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8DA2B" w14:textId="217CC809" w:rsidR="008A54C2" w:rsidRPr="00CB5F0A" w:rsidRDefault="00D12397" w:rsidP="00751A08">
      <w:pPr>
        <w:spacing w:line="240" w:lineRule="auto"/>
        <w:ind w:left="-180" w:right="39"/>
        <w:jc w:val="center"/>
        <w:rPr>
          <w:rFonts w:ascii="Whitney-Medium" w:hAnsi="Whitney-Medium"/>
          <w:b/>
          <w:sz w:val="21"/>
          <w:szCs w:val="21"/>
        </w:rPr>
      </w:pPr>
      <w:r w:rsidRPr="00CB5F0A">
        <w:rPr>
          <w:rFonts w:ascii="Whitney-Medium" w:hAnsi="Whitney-Medium"/>
          <w:b/>
          <w:sz w:val="21"/>
          <w:szCs w:val="21"/>
        </w:rPr>
        <w:t xml:space="preserve">LOT </w:t>
      </w:r>
      <w:r w:rsidR="00EF256E">
        <w:rPr>
          <w:rFonts w:ascii="Whitney-Medium" w:hAnsi="Whitney-Medium"/>
          <w:b/>
          <w:sz w:val="21"/>
          <w:szCs w:val="21"/>
        </w:rPr>
        <w:t>8</w:t>
      </w:r>
      <w:r w:rsidR="006613C8" w:rsidRPr="00CB5F0A">
        <w:rPr>
          <w:rFonts w:ascii="Whitney-Medium" w:hAnsi="Whitney-Medium"/>
          <w:b/>
          <w:sz w:val="21"/>
          <w:szCs w:val="21"/>
        </w:rPr>
        <w:t xml:space="preserve">: </w:t>
      </w:r>
      <w:r w:rsidR="008A54C2" w:rsidRPr="00CB5F0A">
        <w:rPr>
          <w:rFonts w:ascii="Whitney-Medium" w:hAnsi="Whitney-Medium"/>
          <w:b/>
          <w:sz w:val="21"/>
          <w:szCs w:val="21"/>
        </w:rPr>
        <w:t xml:space="preserve">Supply </w:t>
      </w:r>
      <w:r w:rsidR="00A06E0C" w:rsidRPr="00CB5F0A">
        <w:rPr>
          <w:rFonts w:ascii="Whitney-Medium" w:hAnsi="Whitney-Medium"/>
          <w:b/>
          <w:sz w:val="21"/>
          <w:szCs w:val="21"/>
        </w:rPr>
        <w:t xml:space="preserve">of  </w:t>
      </w:r>
      <w:r w:rsidR="004D45B6" w:rsidRPr="00CB5F0A">
        <w:rPr>
          <w:rFonts w:ascii="Whitney-Medium" w:hAnsi="Whitney-Medium"/>
          <w:b/>
          <w:sz w:val="21"/>
          <w:szCs w:val="21"/>
        </w:rPr>
        <w:t>Vegetable Production</w:t>
      </w:r>
      <w:r w:rsidR="003F0AF8" w:rsidRPr="00CB5F0A">
        <w:rPr>
          <w:rFonts w:ascii="Whitney-Medium" w:hAnsi="Whitney-Medium"/>
          <w:b/>
          <w:sz w:val="21"/>
          <w:szCs w:val="21"/>
        </w:rPr>
        <w:t xml:space="preserve"> </w:t>
      </w:r>
      <w:r w:rsidR="004D45B6" w:rsidRPr="00CB5F0A">
        <w:rPr>
          <w:rFonts w:ascii="Whitney-Medium" w:hAnsi="Whitney-Medium"/>
          <w:b/>
          <w:sz w:val="21"/>
          <w:szCs w:val="21"/>
        </w:rPr>
        <w:t>E</w:t>
      </w:r>
      <w:r w:rsidR="003F0AF8" w:rsidRPr="00CB5F0A">
        <w:rPr>
          <w:rFonts w:ascii="Whitney-Medium" w:hAnsi="Whitney-Medium"/>
          <w:b/>
          <w:sz w:val="21"/>
          <w:szCs w:val="21"/>
        </w:rPr>
        <w:t>quipment and Materials</w:t>
      </w:r>
      <w:r w:rsidR="00871070" w:rsidRPr="00CB5F0A">
        <w:rPr>
          <w:rFonts w:ascii="Whitney-Medium" w:hAnsi="Whitney-Medium"/>
          <w:b/>
          <w:sz w:val="21"/>
          <w:szCs w:val="21"/>
        </w:rPr>
        <w:t xml:space="preserve"> to </w:t>
      </w:r>
      <w:r w:rsidR="00A06E0C" w:rsidRPr="00CB5F0A">
        <w:rPr>
          <w:rFonts w:ascii="Whitney-Medium" w:hAnsi="Whitney-Medium"/>
          <w:b/>
          <w:sz w:val="21"/>
          <w:szCs w:val="21"/>
        </w:rPr>
        <w:t xml:space="preserve">the Integrated Polytechnic Regional College (IPRC) </w:t>
      </w:r>
      <w:r w:rsidR="004D45B6" w:rsidRPr="00CB5F0A">
        <w:rPr>
          <w:rFonts w:ascii="Whitney-Medium" w:hAnsi="Whitney-Medium"/>
          <w:b/>
          <w:sz w:val="21"/>
          <w:szCs w:val="21"/>
        </w:rPr>
        <w:t>Huye</w:t>
      </w:r>
      <w:r w:rsidR="00F7261C" w:rsidRPr="00CB5F0A">
        <w:rPr>
          <w:rFonts w:ascii="Whitney-Medium" w:hAnsi="Whitney-Medium"/>
          <w:b/>
          <w:sz w:val="21"/>
          <w:szCs w:val="21"/>
        </w:rPr>
        <w:t>.</w:t>
      </w:r>
    </w:p>
    <w:p w14:paraId="2F90451F" w14:textId="5F69F338" w:rsidR="00513E7F" w:rsidRPr="00CB5F0A" w:rsidRDefault="00513E7F" w:rsidP="00D44AF3">
      <w:pPr>
        <w:pStyle w:val="Subtitle"/>
        <w:spacing w:before="0" w:after="240"/>
        <w:rPr>
          <w:rFonts w:ascii="Whitney-Medium" w:eastAsiaTheme="minorHAnsi" w:hAnsi="Whitney-Medium" w:cstheme="minorBidi"/>
          <w:b w:val="0"/>
          <w:bCs/>
          <w:i/>
          <w:iCs/>
          <w:snapToGrid/>
          <w:sz w:val="21"/>
          <w:szCs w:val="21"/>
          <w:lang w:val="en-US"/>
        </w:rPr>
      </w:pPr>
      <w:r w:rsidRPr="00CB5F0A">
        <w:rPr>
          <w:rFonts w:ascii="Whitney-Medium" w:eastAsiaTheme="minorHAnsi" w:hAnsi="Whitney-Medium" w:cstheme="minorBidi"/>
          <w:b w:val="0"/>
          <w:bCs/>
          <w:i/>
          <w:iCs/>
          <w:snapToGrid/>
          <w:sz w:val="21"/>
          <w:szCs w:val="21"/>
          <w:lang w:val="en-US"/>
        </w:rPr>
        <w:t>Bidders are expected to</w:t>
      </w:r>
      <w:r w:rsidR="003F0AF8" w:rsidRPr="00CB5F0A">
        <w:rPr>
          <w:rFonts w:ascii="Whitney-Medium" w:eastAsiaTheme="minorHAnsi" w:hAnsi="Whitney-Medium" w:cstheme="minorBidi"/>
          <w:b w:val="0"/>
          <w:bCs/>
          <w:i/>
          <w:iCs/>
          <w:snapToGrid/>
          <w:sz w:val="21"/>
          <w:szCs w:val="21"/>
          <w:lang w:val="en-US"/>
        </w:rPr>
        <w:t xml:space="preserve"> </w:t>
      </w:r>
      <w:r w:rsidRPr="00CB5F0A">
        <w:rPr>
          <w:rFonts w:ascii="Whitney-Medium" w:eastAsiaTheme="minorHAnsi" w:hAnsi="Whitney-Medium" w:cstheme="minorBidi"/>
          <w:b w:val="0"/>
          <w:bCs/>
          <w:i/>
          <w:iCs/>
          <w:snapToGrid/>
          <w:sz w:val="21"/>
          <w:szCs w:val="21"/>
          <w:lang w:val="en-US"/>
        </w:rPr>
        <w:t xml:space="preserve">examine </w:t>
      </w:r>
      <w:r w:rsidR="00591A3B" w:rsidRPr="00CB5F0A">
        <w:rPr>
          <w:rFonts w:ascii="Whitney-Medium" w:eastAsiaTheme="minorHAnsi" w:hAnsi="Whitney-Medium" w:cstheme="minorBidi"/>
          <w:b w:val="0"/>
          <w:bCs/>
          <w:i/>
          <w:iCs/>
          <w:snapToGrid/>
          <w:sz w:val="21"/>
          <w:szCs w:val="21"/>
          <w:lang w:val="en-US"/>
        </w:rPr>
        <w:t>carefully</w:t>
      </w:r>
      <w:r w:rsidR="005F41E8" w:rsidRPr="00CB5F0A">
        <w:rPr>
          <w:rFonts w:ascii="Whitney-Medium" w:eastAsiaTheme="minorHAnsi" w:hAnsi="Whitney-Medium" w:cstheme="minorBidi"/>
          <w:b w:val="0"/>
          <w:bCs/>
          <w:i/>
          <w:iCs/>
          <w:snapToGrid/>
          <w:sz w:val="21"/>
          <w:szCs w:val="21"/>
          <w:lang w:val="en-US"/>
        </w:rPr>
        <w:t xml:space="preserve"> </w:t>
      </w:r>
      <w:r w:rsidRPr="00CB5F0A">
        <w:rPr>
          <w:rFonts w:ascii="Whitney-Medium" w:eastAsiaTheme="minorHAnsi" w:hAnsi="Whitney-Medium" w:cstheme="minorBidi"/>
          <w:b w:val="0"/>
          <w:bCs/>
          <w:i/>
          <w:iCs/>
          <w:snapToGrid/>
          <w:sz w:val="21"/>
          <w:szCs w:val="21"/>
          <w:lang w:val="en-US"/>
        </w:rPr>
        <w:t>and comply with all instructions and specifications</w:t>
      </w:r>
      <w:r w:rsidR="00421703" w:rsidRPr="00CB5F0A">
        <w:rPr>
          <w:rFonts w:ascii="Whitney-Medium" w:eastAsiaTheme="minorHAnsi" w:hAnsi="Whitney-Medium" w:cstheme="minorBidi"/>
          <w:b w:val="0"/>
          <w:bCs/>
          <w:i/>
          <w:iCs/>
          <w:snapToGrid/>
          <w:sz w:val="21"/>
          <w:szCs w:val="21"/>
          <w:lang w:val="en-US"/>
        </w:rPr>
        <w:t>.</w:t>
      </w:r>
    </w:p>
    <w:p w14:paraId="09853B5B" w14:textId="77777777" w:rsidR="007832DF" w:rsidRPr="00CB5F0A" w:rsidRDefault="007832DF" w:rsidP="007832DF">
      <w:pPr>
        <w:spacing w:line="240" w:lineRule="auto"/>
        <w:ind w:left="-180" w:right="39"/>
        <w:jc w:val="right"/>
        <w:rPr>
          <w:rFonts w:ascii="Whitney-Medium" w:hAnsi="Whitney-Medium"/>
          <w:b/>
          <w:sz w:val="21"/>
          <w:szCs w:val="21"/>
        </w:rPr>
      </w:pPr>
    </w:p>
    <w:p w14:paraId="4182CC6D" w14:textId="240FB451" w:rsidR="007832DF" w:rsidRPr="00CB5F0A" w:rsidRDefault="007832DF" w:rsidP="007832DF">
      <w:pPr>
        <w:spacing w:line="240" w:lineRule="auto"/>
        <w:ind w:left="-180" w:right="39"/>
        <w:jc w:val="right"/>
        <w:rPr>
          <w:rFonts w:ascii="Whitney-Medium" w:hAnsi="Whitney-Medium"/>
          <w:b/>
          <w:sz w:val="21"/>
          <w:szCs w:val="21"/>
        </w:rPr>
      </w:pPr>
      <w:r w:rsidRPr="00CB5F0A">
        <w:rPr>
          <w:rFonts w:ascii="Whitney-Medium" w:hAnsi="Whitney-Medium"/>
          <w:b/>
          <w:sz w:val="21"/>
          <w:szCs w:val="21"/>
        </w:rPr>
        <w:t>Date: ______/______/_________</w:t>
      </w:r>
    </w:p>
    <w:p w14:paraId="5AFC5AFA" w14:textId="5CFA99A8" w:rsidR="00513E7F" w:rsidRPr="00CB5F0A" w:rsidRDefault="00513E7F" w:rsidP="00513E7F">
      <w:pPr>
        <w:rPr>
          <w:rFonts w:ascii="Whitney-Medium" w:hAnsi="Whitney-Medium"/>
          <w:b/>
          <w:bCs/>
          <w:sz w:val="21"/>
          <w:szCs w:val="21"/>
        </w:rPr>
      </w:pPr>
      <w:r w:rsidRPr="00CB5F0A">
        <w:rPr>
          <w:rFonts w:ascii="Whitney-Medium" w:hAnsi="Whitney-Medium"/>
          <w:b/>
          <w:bCs/>
          <w:sz w:val="21"/>
          <w:szCs w:val="21"/>
        </w:rPr>
        <w:t>Bidder Information</w:t>
      </w:r>
    </w:p>
    <w:tbl>
      <w:tblPr>
        <w:tblW w:w="5000" w:type="pct"/>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Look w:val="04A0" w:firstRow="1" w:lastRow="0" w:firstColumn="1" w:lastColumn="0" w:noHBand="0" w:noVBand="1"/>
      </w:tblPr>
      <w:tblGrid>
        <w:gridCol w:w="2295"/>
        <w:gridCol w:w="2699"/>
        <w:gridCol w:w="6"/>
        <w:gridCol w:w="1046"/>
        <w:gridCol w:w="591"/>
        <w:gridCol w:w="2481"/>
        <w:gridCol w:w="222"/>
      </w:tblGrid>
      <w:tr w:rsidR="00CB5F0A" w:rsidRPr="00CB5F0A" w14:paraId="7D395FD8" w14:textId="77777777" w:rsidTr="00E260C5">
        <w:trPr>
          <w:trHeight w:val="20"/>
        </w:trPr>
        <w:tc>
          <w:tcPr>
            <w:tcW w:w="2590" w:type="pct"/>
            <w:gridSpan w:val="2"/>
            <w:tcBorders>
              <w:top w:val="single" w:sz="8" w:space="0" w:color="4F6228"/>
              <w:left w:val="single" w:sz="8" w:space="0" w:color="4F6228"/>
              <w:bottom w:val="nil"/>
              <w:right w:val="nil"/>
            </w:tcBorders>
            <w:vAlign w:val="center"/>
          </w:tcPr>
          <w:p w14:paraId="234B0EF6" w14:textId="77777777" w:rsidR="00513E7F" w:rsidRPr="00CB5F0A" w:rsidRDefault="00513E7F" w:rsidP="00AA78F4">
            <w:pPr>
              <w:spacing w:after="0" w:line="240" w:lineRule="auto"/>
              <w:jc w:val="both"/>
              <w:rPr>
                <w:rFonts w:ascii="Whitney-Medium" w:eastAsia="Calibri" w:hAnsi="Whitney-Medium" w:cs="Arial"/>
                <w:sz w:val="21"/>
                <w:szCs w:val="21"/>
                <w:lang w:val="en-GB"/>
              </w:rPr>
            </w:pPr>
          </w:p>
        </w:tc>
        <w:tc>
          <w:tcPr>
            <w:tcW w:w="605" w:type="pct"/>
            <w:gridSpan w:val="2"/>
            <w:tcBorders>
              <w:top w:val="single" w:sz="8" w:space="0" w:color="4F6228"/>
              <w:left w:val="nil"/>
              <w:bottom w:val="nil"/>
              <w:right w:val="nil"/>
            </w:tcBorders>
            <w:vAlign w:val="center"/>
          </w:tcPr>
          <w:p w14:paraId="1189A798" w14:textId="77777777" w:rsidR="00513E7F" w:rsidRPr="00CB5F0A" w:rsidRDefault="00513E7F" w:rsidP="00AA78F4">
            <w:pPr>
              <w:spacing w:after="0" w:line="240" w:lineRule="auto"/>
              <w:jc w:val="both"/>
              <w:rPr>
                <w:rFonts w:ascii="Whitney-Medium" w:eastAsia="Calibri" w:hAnsi="Whitney-Medium" w:cs="Arial"/>
                <w:sz w:val="21"/>
                <w:szCs w:val="21"/>
                <w:lang w:val="en-GB"/>
              </w:rPr>
            </w:pPr>
          </w:p>
        </w:tc>
        <w:tc>
          <w:tcPr>
            <w:tcW w:w="1685" w:type="pct"/>
            <w:gridSpan w:val="2"/>
            <w:tcBorders>
              <w:top w:val="single" w:sz="8" w:space="0" w:color="4F6228"/>
              <w:left w:val="nil"/>
              <w:bottom w:val="single" w:sz="8" w:space="0" w:color="4F6228"/>
              <w:right w:val="nil"/>
            </w:tcBorders>
            <w:vAlign w:val="center"/>
          </w:tcPr>
          <w:p w14:paraId="68EF3CD8" w14:textId="77777777" w:rsidR="00513E7F" w:rsidRPr="00CB5F0A" w:rsidRDefault="00513E7F" w:rsidP="00AA78F4">
            <w:pPr>
              <w:spacing w:after="0" w:line="240" w:lineRule="auto"/>
              <w:jc w:val="both"/>
              <w:rPr>
                <w:rFonts w:ascii="Whitney-Medium" w:eastAsia="Calibri" w:hAnsi="Whitney-Medium" w:cs="Arial"/>
                <w:sz w:val="21"/>
                <w:szCs w:val="21"/>
                <w:lang w:val="en-GB"/>
              </w:rPr>
            </w:pPr>
          </w:p>
        </w:tc>
        <w:tc>
          <w:tcPr>
            <w:tcW w:w="119" w:type="pct"/>
            <w:tcBorders>
              <w:top w:val="single" w:sz="8" w:space="0" w:color="4F6228"/>
              <w:left w:val="nil"/>
              <w:bottom w:val="nil"/>
              <w:right w:val="single" w:sz="8" w:space="0" w:color="4F6228"/>
            </w:tcBorders>
          </w:tcPr>
          <w:p w14:paraId="3CFE2760" w14:textId="77777777" w:rsidR="00513E7F" w:rsidRPr="00CB5F0A" w:rsidRDefault="00513E7F" w:rsidP="00AA78F4">
            <w:pPr>
              <w:spacing w:after="0" w:line="240" w:lineRule="auto"/>
              <w:jc w:val="both"/>
              <w:rPr>
                <w:rFonts w:ascii="Whitney-Medium" w:eastAsia="Calibri" w:hAnsi="Whitney-Medium" w:cs="Arial"/>
                <w:sz w:val="21"/>
                <w:szCs w:val="21"/>
                <w:lang w:val="en-GB"/>
              </w:rPr>
            </w:pPr>
          </w:p>
        </w:tc>
      </w:tr>
      <w:tr w:rsidR="00CB5F0A" w:rsidRPr="00CB5F0A" w14:paraId="3A683C73" w14:textId="77777777" w:rsidTr="00E260C5">
        <w:trPr>
          <w:trHeight w:val="88"/>
        </w:trPr>
        <w:tc>
          <w:tcPr>
            <w:tcW w:w="1124" w:type="pct"/>
            <w:tcBorders>
              <w:top w:val="nil"/>
              <w:left w:val="single" w:sz="8" w:space="0" w:color="4F6228"/>
              <w:bottom w:val="nil"/>
              <w:right w:val="single" w:sz="8" w:space="0" w:color="4F6228"/>
            </w:tcBorders>
            <w:vAlign w:val="center"/>
          </w:tcPr>
          <w:p w14:paraId="1D1ED6BC" w14:textId="14CD0943" w:rsidR="00513E7F" w:rsidRPr="00CB5F0A" w:rsidRDefault="00D44AF3" w:rsidP="00AA78F4">
            <w:pPr>
              <w:spacing w:after="0" w:line="240" w:lineRule="auto"/>
              <w:rPr>
                <w:rFonts w:ascii="Whitney-Medium" w:eastAsia="Calibri" w:hAnsi="Whitney-Medium" w:cs="Arial"/>
                <w:sz w:val="21"/>
                <w:szCs w:val="21"/>
                <w:lang w:val="en-GB"/>
              </w:rPr>
            </w:pPr>
            <w:r w:rsidRPr="00CB5F0A">
              <w:rPr>
                <w:rFonts w:ascii="Whitney-Medium" w:eastAsia="Calibri" w:hAnsi="Whitney-Medium" w:cs="Arial"/>
                <w:sz w:val="21"/>
                <w:szCs w:val="21"/>
                <w:lang w:val="en-GB"/>
              </w:rPr>
              <w:t>Bidder’s Legal Name</w:t>
            </w:r>
          </w:p>
        </w:tc>
        <w:tc>
          <w:tcPr>
            <w:tcW w:w="3757" w:type="pct"/>
            <w:gridSpan w:val="5"/>
            <w:tcBorders>
              <w:top w:val="single" w:sz="8" w:space="0" w:color="4F6228"/>
              <w:left w:val="single" w:sz="8" w:space="0" w:color="4F6228"/>
              <w:bottom w:val="single" w:sz="8" w:space="0" w:color="4F6228"/>
              <w:right w:val="single" w:sz="8" w:space="0" w:color="4F6228"/>
            </w:tcBorders>
            <w:vAlign w:val="center"/>
          </w:tcPr>
          <w:p w14:paraId="4320A81D" w14:textId="77777777" w:rsidR="00513E7F" w:rsidRPr="00CB5F0A" w:rsidRDefault="00513E7F" w:rsidP="00AA78F4">
            <w:pPr>
              <w:spacing w:after="0" w:line="240" w:lineRule="auto"/>
              <w:jc w:val="both"/>
              <w:rPr>
                <w:rFonts w:ascii="Whitney-Medium" w:eastAsia="Calibri" w:hAnsi="Whitney-Medium" w:cs="Arial"/>
                <w:sz w:val="21"/>
                <w:szCs w:val="21"/>
                <w:lang w:val="en-GB"/>
              </w:rPr>
            </w:pPr>
          </w:p>
          <w:p w14:paraId="56DE34C1" w14:textId="77777777" w:rsidR="00513E7F" w:rsidRPr="00CB5F0A" w:rsidRDefault="00513E7F" w:rsidP="00AA78F4">
            <w:pPr>
              <w:spacing w:after="0" w:line="240" w:lineRule="auto"/>
              <w:jc w:val="both"/>
              <w:rPr>
                <w:rFonts w:ascii="Whitney-Medium" w:eastAsia="Calibri" w:hAnsi="Whitney-Medium" w:cs="Arial"/>
                <w:sz w:val="21"/>
                <w:szCs w:val="21"/>
                <w:lang w:val="en-GB"/>
              </w:rPr>
            </w:pPr>
          </w:p>
        </w:tc>
        <w:tc>
          <w:tcPr>
            <w:tcW w:w="119" w:type="pct"/>
            <w:tcBorders>
              <w:top w:val="nil"/>
              <w:left w:val="single" w:sz="8" w:space="0" w:color="4F6228"/>
              <w:bottom w:val="nil"/>
              <w:right w:val="single" w:sz="8" w:space="0" w:color="4F6228"/>
            </w:tcBorders>
          </w:tcPr>
          <w:p w14:paraId="259AB040" w14:textId="77777777" w:rsidR="00513E7F" w:rsidRPr="00CB5F0A" w:rsidRDefault="00513E7F" w:rsidP="00AA78F4">
            <w:pPr>
              <w:spacing w:after="0" w:line="240" w:lineRule="auto"/>
              <w:jc w:val="both"/>
              <w:rPr>
                <w:rFonts w:ascii="Whitney-Medium" w:eastAsia="Calibri" w:hAnsi="Whitney-Medium" w:cs="Arial"/>
                <w:sz w:val="21"/>
                <w:szCs w:val="21"/>
                <w:lang w:val="en-GB"/>
              </w:rPr>
            </w:pPr>
          </w:p>
        </w:tc>
      </w:tr>
      <w:tr w:rsidR="00CB5F0A" w:rsidRPr="00CB5F0A" w14:paraId="001F7E67" w14:textId="77777777" w:rsidTr="002E4A35">
        <w:trPr>
          <w:trHeight w:val="20"/>
        </w:trPr>
        <w:tc>
          <w:tcPr>
            <w:tcW w:w="5000" w:type="pct"/>
            <w:gridSpan w:val="7"/>
            <w:tcBorders>
              <w:top w:val="nil"/>
              <w:left w:val="single" w:sz="8" w:space="0" w:color="4F6228"/>
              <w:bottom w:val="nil"/>
              <w:right w:val="single" w:sz="8" w:space="0" w:color="4F6228"/>
            </w:tcBorders>
            <w:vAlign w:val="center"/>
          </w:tcPr>
          <w:p w14:paraId="4BE3E044" w14:textId="77777777" w:rsidR="00513E7F" w:rsidRPr="00CB5F0A" w:rsidRDefault="00513E7F" w:rsidP="00AA78F4">
            <w:pPr>
              <w:spacing w:after="0" w:line="240" w:lineRule="auto"/>
              <w:jc w:val="both"/>
              <w:rPr>
                <w:rFonts w:ascii="Whitney-Medium" w:eastAsia="Calibri" w:hAnsi="Whitney-Medium" w:cs="Arial"/>
                <w:sz w:val="21"/>
                <w:szCs w:val="21"/>
                <w:lang w:val="en-GB"/>
              </w:rPr>
            </w:pPr>
          </w:p>
        </w:tc>
      </w:tr>
      <w:tr w:rsidR="00CB5F0A" w:rsidRPr="00CB5F0A" w14:paraId="68D738C5" w14:textId="77777777" w:rsidTr="00E260C5">
        <w:trPr>
          <w:trHeight w:val="20"/>
        </w:trPr>
        <w:tc>
          <w:tcPr>
            <w:tcW w:w="1124" w:type="pct"/>
            <w:tcBorders>
              <w:top w:val="nil"/>
              <w:left w:val="single" w:sz="8" w:space="0" w:color="4F6228"/>
              <w:bottom w:val="nil"/>
              <w:right w:val="single" w:sz="8" w:space="0" w:color="4F6228"/>
            </w:tcBorders>
            <w:vAlign w:val="center"/>
          </w:tcPr>
          <w:p w14:paraId="5340E5E5" w14:textId="77777777" w:rsidR="00513E7F" w:rsidRPr="00CB5F0A" w:rsidRDefault="00513E7F" w:rsidP="00AA78F4">
            <w:pPr>
              <w:spacing w:after="0" w:line="240" w:lineRule="auto"/>
              <w:rPr>
                <w:rFonts w:ascii="Whitney-Medium" w:eastAsia="Calibri" w:hAnsi="Whitney-Medium" w:cs="Arial"/>
                <w:sz w:val="21"/>
                <w:szCs w:val="21"/>
                <w:lang w:val="en-GB"/>
              </w:rPr>
            </w:pPr>
            <w:r w:rsidRPr="00CB5F0A">
              <w:rPr>
                <w:rFonts w:ascii="Whitney-Medium" w:eastAsia="Calibri" w:hAnsi="Whitney-Medium" w:cs="Arial"/>
                <w:sz w:val="21"/>
                <w:szCs w:val="21"/>
                <w:lang w:val="en-GB"/>
              </w:rPr>
              <w:t>TIN Number</w:t>
            </w:r>
          </w:p>
        </w:tc>
        <w:tc>
          <w:tcPr>
            <w:tcW w:w="3757" w:type="pct"/>
            <w:gridSpan w:val="5"/>
            <w:tcBorders>
              <w:top w:val="single" w:sz="8" w:space="0" w:color="4F6228"/>
              <w:left w:val="single" w:sz="8" w:space="0" w:color="4F6228"/>
              <w:bottom w:val="single" w:sz="8" w:space="0" w:color="4F6228"/>
              <w:right w:val="single" w:sz="8" w:space="0" w:color="4F6228"/>
            </w:tcBorders>
            <w:vAlign w:val="center"/>
          </w:tcPr>
          <w:p w14:paraId="7BC07009" w14:textId="77777777" w:rsidR="00513E7F" w:rsidRPr="00CB5F0A" w:rsidRDefault="00513E7F" w:rsidP="00AA78F4">
            <w:pPr>
              <w:spacing w:after="0" w:line="240" w:lineRule="auto"/>
              <w:jc w:val="both"/>
              <w:rPr>
                <w:rFonts w:ascii="Whitney-Medium" w:eastAsia="Calibri" w:hAnsi="Whitney-Medium" w:cs="Arial"/>
                <w:sz w:val="21"/>
                <w:szCs w:val="21"/>
                <w:lang w:val="en-GB"/>
              </w:rPr>
            </w:pPr>
          </w:p>
          <w:p w14:paraId="2096FC70" w14:textId="77777777" w:rsidR="00513E7F" w:rsidRPr="00CB5F0A" w:rsidRDefault="00513E7F" w:rsidP="00AA78F4">
            <w:pPr>
              <w:spacing w:after="0" w:line="240" w:lineRule="auto"/>
              <w:jc w:val="both"/>
              <w:rPr>
                <w:rFonts w:ascii="Whitney-Medium" w:eastAsia="Calibri" w:hAnsi="Whitney-Medium" w:cs="Arial"/>
                <w:sz w:val="21"/>
                <w:szCs w:val="21"/>
                <w:lang w:val="en-GB"/>
              </w:rPr>
            </w:pPr>
          </w:p>
        </w:tc>
        <w:tc>
          <w:tcPr>
            <w:tcW w:w="119" w:type="pct"/>
            <w:tcBorders>
              <w:top w:val="nil"/>
              <w:left w:val="single" w:sz="8" w:space="0" w:color="4F6228"/>
              <w:bottom w:val="nil"/>
              <w:right w:val="single" w:sz="8" w:space="0" w:color="4F6228"/>
            </w:tcBorders>
          </w:tcPr>
          <w:p w14:paraId="5B5F0F35" w14:textId="77777777" w:rsidR="00513E7F" w:rsidRPr="00CB5F0A" w:rsidRDefault="00513E7F" w:rsidP="00AA78F4">
            <w:pPr>
              <w:spacing w:after="0" w:line="240" w:lineRule="auto"/>
              <w:jc w:val="both"/>
              <w:rPr>
                <w:rFonts w:ascii="Whitney-Medium" w:eastAsia="Calibri" w:hAnsi="Whitney-Medium" w:cs="Arial"/>
                <w:sz w:val="21"/>
                <w:szCs w:val="21"/>
                <w:lang w:val="en-GB"/>
              </w:rPr>
            </w:pPr>
          </w:p>
        </w:tc>
      </w:tr>
      <w:tr w:rsidR="00CB5F0A" w:rsidRPr="00CB5F0A" w14:paraId="6DFD2F59" w14:textId="77777777" w:rsidTr="00E260C5">
        <w:trPr>
          <w:trHeight w:val="20"/>
        </w:trPr>
        <w:tc>
          <w:tcPr>
            <w:tcW w:w="1124" w:type="pct"/>
            <w:tcBorders>
              <w:top w:val="nil"/>
              <w:left w:val="single" w:sz="8" w:space="0" w:color="auto"/>
              <w:bottom w:val="nil"/>
              <w:right w:val="nil"/>
            </w:tcBorders>
            <w:vAlign w:val="center"/>
          </w:tcPr>
          <w:p w14:paraId="32048271" w14:textId="77777777" w:rsidR="00C02497" w:rsidRPr="00CB5F0A" w:rsidRDefault="00C02497" w:rsidP="00AA78F4">
            <w:pPr>
              <w:spacing w:after="0" w:line="240" w:lineRule="auto"/>
              <w:rPr>
                <w:rFonts w:ascii="Whitney-Medium" w:eastAsia="Calibri" w:hAnsi="Whitney-Medium" w:cs="Arial"/>
                <w:sz w:val="21"/>
                <w:szCs w:val="21"/>
                <w:lang w:val="en-GB"/>
              </w:rPr>
            </w:pPr>
          </w:p>
        </w:tc>
        <w:tc>
          <w:tcPr>
            <w:tcW w:w="3757" w:type="pct"/>
            <w:gridSpan w:val="5"/>
            <w:tcBorders>
              <w:top w:val="nil"/>
              <w:left w:val="nil"/>
              <w:bottom w:val="single" w:sz="8" w:space="0" w:color="4F6228"/>
              <w:right w:val="nil"/>
            </w:tcBorders>
            <w:vAlign w:val="center"/>
          </w:tcPr>
          <w:p w14:paraId="720D01FD" w14:textId="77777777" w:rsidR="00C02497" w:rsidRPr="00CB5F0A" w:rsidRDefault="00C02497" w:rsidP="00AA78F4">
            <w:pPr>
              <w:spacing w:after="0" w:line="240" w:lineRule="auto"/>
              <w:rPr>
                <w:rFonts w:ascii="Whitney-Medium" w:eastAsia="Calibri" w:hAnsi="Whitney-Medium" w:cs="Arial"/>
                <w:sz w:val="21"/>
                <w:szCs w:val="21"/>
                <w:lang w:val="en-GB"/>
              </w:rPr>
            </w:pPr>
          </w:p>
        </w:tc>
        <w:tc>
          <w:tcPr>
            <w:tcW w:w="119" w:type="pct"/>
            <w:tcBorders>
              <w:top w:val="nil"/>
              <w:left w:val="nil"/>
              <w:bottom w:val="nil"/>
              <w:right w:val="single" w:sz="8" w:space="0" w:color="auto"/>
            </w:tcBorders>
            <w:vAlign w:val="center"/>
          </w:tcPr>
          <w:p w14:paraId="7812380C" w14:textId="77777777" w:rsidR="00C02497" w:rsidRPr="00CB5F0A" w:rsidRDefault="00C02497" w:rsidP="00AA78F4">
            <w:pPr>
              <w:spacing w:after="0" w:line="240" w:lineRule="auto"/>
              <w:rPr>
                <w:rFonts w:ascii="Whitney-Medium" w:eastAsia="Calibri" w:hAnsi="Whitney-Medium" w:cs="Arial"/>
                <w:sz w:val="21"/>
                <w:szCs w:val="21"/>
                <w:lang w:val="en-GB"/>
              </w:rPr>
            </w:pPr>
          </w:p>
        </w:tc>
      </w:tr>
      <w:tr w:rsidR="00CB5F0A" w:rsidRPr="00CB5F0A" w14:paraId="74956688" w14:textId="77777777" w:rsidTr="00E260C5">
        <w:trPr>
          <w:trHeight w:val="20"/>
        </w:trPr>
        <w:tc>
          <w:tcPr>
            <w:tcW w:w="1124" w:type="pct"/>
            <w:tcBorders>
              <w:top w:val="nil"/>
              <w:left w:val="single" w:sz="8" w:space="0" w:color="4F6228"/>
              <w:bottom w:val="nil"/>
              <w:right w:val="single" w:sz="8" w:space="0" w:color="4F6228"/>
            </w:tcBorders>
            <w:vAlign w:val="center"/>
          </w:tcPr>
          <w:p w14:paraId="6A06B475" w14:textId="4562860F" w:rsidR="00C02497" w:rsidRPr="00CB5F0A" w:rsidRDefault="00C02497" w:rsidP="00AA78F4">
            <w:pPr>
              <w:spacing w:after="0" w:line="240" w:lineRule="auto"/>
              <w:rPr>
                <w:rFonts w:ascii="Whitney-Medium" w:eastAsia="Calibri" w:hAnsi="Whitney-Medium" w:cs="Arial"/>
                <w:sz w:val="21"/>
                <w:szCs w:val="21"/>
                <w:lang w:val="en-GB"/>
              </w:rPr>
            </w:pPr>
            <w:r w:rsidRPr="00CB5F0A">
              <w:rPr>
                <w:rFonts w:ascii="Whitney-Medium" w:eastAsia="Calibri" w:hAnsi="Whitney-Medium" w:cs="Arial"/>
                <w:sz w:val="21"/>
                <w:szCs w:val="21"/>
                <w:lang w:val="en-GB"/>
              </w:rPr>
              <w:t>Country/ies of Registration/Operation</w:t>
            </w:r>
          </w:p>
        </w:tc>
        <w:tc>
          <w:tcPr>
            <w:tcW w:w="3757" w:type="pct"/>
            <w:gridSpan w:val="5"/>
            <w:tcBorders>
              <w:top w:val="single" w:sz="8" w:space="0" w:color="4F6228"/>
              <w:left w:val="single" w:sz="8" w:space="0" w:color="4F6228"/>
              <w:bottom w:val="single" w:sz="8" w:space="0" w:color="4F6228"/>
              <w:right w:val="single" w:sz="8" w:space="0" w:color="4F6228"/>
            </w:tcBorders>
            <w:vAlign w:val="center"/>
          </w:tcPr>
          <w:p w14:paraId="699743A8" w14:textId="77777777" w:rsidR="00C02497" w:rsidRPr="00CB5F0A" w:rsidRDefault="00C02497" w:rsidP="00AA78F4">
            <w:pPr>
              <w:spacing w:after="0" w:line="240" w:lineRule="auto"/>
              <w:rPr>
                <w:rFonts w:ascii="Whitney-Medium" w:eastAsia="Calibri" w:hAnsi="Whitney-Medium" w:cs="Arial"/>
                <w:sz w:val="21"/>
                <w:szCs w:val="21"/>
                <w:lang w:val="en-GB"/>
              </w:rPr>
            </w:pPr>
          </w:p>
        </w:tc>
        <w:tc>
          <w:tcPr>
            <w:tcW w:w="119" w:type="pct"/>
            <w:tcBorders>
              <w:top w:val="nil"/>
              <w:left w:val="single" w:sz="8" w:space="0" w:color="4F6228"/>
              <w:bottom w:val="nil"/>
              <w:right w:val="single" w:sz="8" w:space="0" w:color="4F6228"/>
            </w:tcBorders>
            <w:vAlign w:val="center"/>
          </w:tcPr>
          <w:p w14:paraId="729260B8" w14:textId="1247DA88" w:rsidR="00C02497" w:rsidRPr="00CB5F0A" w:rsidRDefault="00C02497" w:rsidP="00AA78F4">
            <w:pPr>
              <w:spacing w:after="0" w:line="240" w:lineRule="auto"/>
              <w:rPr>
                <w:rFonts w:ascii="Whitney-Medium" w:eastAsia="Calibri" w:hAnsi="Whitney-Medium" w:cs="Arial"/>
                <w:sz w:val="21"/>
                <w:szCs w:val="21"/>
                <w:lang w:val="en-GB"/>
              </w:rPr>
            </w:pPr>
          </w:p>
        </w:tc>
      </w:tr>
      <w:tr w:rsidR="00CB5F0A" w:rsidRPr="00CB5F0A" w14:paraId="236DF0C7" w14:textId="77777777" w:rsidTr="00C02497">
        <w:trPr>
          <w:trHeight w:val="20"/>
        </w:trPr>
        <w:tc>
          <w:tcPr>
            <w:tcW w:w="5000" w:type="pct"/>
            <w:gridSpan w:val="7"/>
            <w:tcBorders>
              <w:top w:val="nil"/>
              <w:left w:val="single" w:sz="8" w:space="0" w:color="4F6228"/>
              <w:bottom w:val="nil"/>
              <w:right w:val="single" w:sz="8" w:space="0" w:color="4F6228"/>
            </w:tcBorders>
            <w:vAlign w:val="center"/>
          </w:tcPr>
          <w:p w14:paraId="4F2830A4" w14:textId="77777777" w:rsidR="00513E7F" w:rsidRPr="00CB5F0A" w:rsidRDefault="00513E7F" w:rsidP="00AA78F4">
            <w:pPr>
              <w:spacing w:after="0" w:line="240" w:lineRule="auto"/>
              <w:rPr>
                <w:rFonts w:ascii="Whitney-Medium" w:eastAsia="Calibri" w:hAnsi="Whitney-Medium" w:cs="Arial"/>
                <w:sz w:val="21"/>
                <w:szCs w:val="21"/>
                <w:lang w:val="en-GB"/>
              </w:rPr>
            </w:pPr>
          </w:p>
          <w:p w14:paraId="53DEDB3E" w14:textId="77777777" w:rsidR="00513E7F" w:rsidRPr="00CB5F0A" w:rsidRDefault="00513E7F" w:rsidP="00AA78F4">
            <w:pPr>
              <w:spacing w:after="0" w:line="240" w:lineRule="auto"/>
              <w:rPr>
                <w:rFonts w:ascii="Whitney-Medium" w:eastAsia="Calibri" w:hAnsi="Whitney-Medium" w:cs="Arial"/>
                <w:sz w:val="21"/>
                <w:szCs w:val="21"/>
                <w:lang w:val="en-GB"/>
              </w:rPr>
            </w:pPr>
          </w:p>
          <w:tbl>
            <w:tblPr>
              <w:tblStyle w:val="TableGrid"/>
              <w:tblpPr w:leftFromText="180" w:rightFromText="180" w:horzAnchor="page" w:tblpX="2131" w:tblpY="376"/>
              <w:tblOverlap w:val="never"/>
              <w:tblW w:w="0" w:type="auto"/>
              <w:tblBorders>
                <w:top w:val="single" w:sz="8" w:space="0" w:color="538135"/>
                <w:left w:val="single" w:sz="8" w:space="0" w:color="538135"/>
                <w:bottom w:val="single" w:sz="8" w:space="0" w:color="538135"/>
                <w:right w:val="single" w:sz="8" w:space="0" w:color="538135"/>
                <w:insideH w:val="single" w:sz="8" w:space="0" w:color="538135"/>
                <w:insideV w:val="single" w:sz="8" w:space="0" w:color="538135"/>
              </w:tblBorders>
              <w:tblLook w:val="04A0" w:firstRow="1" w:lastRow="0" w:firstColumn="1" w:lastColumn="0" w:noHBand="0" w:noVBand="1"/>
            </w:tblPr>
            <w:tblGrid>
              <w:gridCol w:w="6945"/>
            </w:tblGrid>
            <w:tr w:rsidR="00CB5F0A" w:rsidRPr="00CB5F0A" w14:paraId="3A0F10CF" w14:textId="77777777" w:rsidTr="00E260C5">
              <w:tc>
                <w:tcPr>
                  <w:tcW w:w="6945" w:type="dxa"/>
                  <w:shd w:val="clear" w:color="auto" w:fill="auto"/>
                </w:tcPr>
                <w:p w14:paraId="278DC74C" w14:textId="77777777" w:rsidR="00513E7F" w:rsidRPr="00CB5F0A" w:rsidRDefault="00513E7F" w:rsidP="00AA78F4">
                  <w:pPr>
                    <w:rPr>
                      <w:rFonts w:ascii="Whitney-Medium" w:hAnsi="Whitney-Medium" w:cs="Arial"/>
                      <w:sz w:val="21"/>
                      <w:szCs w:val="21"/>
                      <w:lang w:val="en-GB"/>
                    </w:rPr>
                  </w:pPr>
                </w:p>
                <w:p w14:paraId="0523660F" w14:textId="77777777" w:rsidR="00513E7F" w:rsidRPr="00CB5F0A" w:rsidRDefault="00513E7F" w:rsidP="00AA78F4">
                  <w:pPr>
                    <w:rPr>
                      <w:rFonts w:ascii="Whitney-Medium" w:hAnsi="Whitney-Medium" w:cs="Arial"/>
                      <w:sz w:val="21"/>
                      <w:szCs w:val="21"/>
                      <w:lang w:val="en-GB"/>
                    </w:rPr>
                  </w:pPr>
                </w:p>
              </w:tc>
            </w:tr>
          </w:tbl>
          <w:p w14:paraId="6F04BA5A" w14:textId="13729D1D" w:rsidR="00513E7F" w:rsidRPr="00CB5F0A" w:rsidRDefault="000552CC" w:rsidP="00AA78F4">
            <w:pPr>
              <w:spacing w:after="0" w:line="240" w:lineRule="auto"/>
              <w:rPr>
                <w:rFonts w:ascii="Whitney-Medium" w:eastAsia="Calibri" w:hAnsi="Whitney-Medium" w:cs="Arial"/>
                <w:sz w:val="21"/>
                <w:szCs w:val="21"/>
                <w:lang w:val="en-GB"/>
              </w:rPr>
            </w:pPr>
            <w:r w:rsidRPr="00CB5F0A">
              <w:rPr>
                <w:rFonts w:ascii="Whitney-Medium" w:eastAsia="Calibri" w:hAnsi="Whitney-Medium" w:cs="Arial"/>
                <w:sz w:val="21"/>
                <w:szCs w:val="21"/>
                <w:lang w:val="en-GB"/>
              </w:rPr>
              <w:t>Bidder’s Authorized Representative</w:t>
            </w:r>
          </w:p>
        </w:tc>
      </w:tr>
      <w:tr w:rsidR="00CB5F0A" w:rsidRPr="00CB5F0A" w14:paraId="443D57C7" w14:textId="77777777" w:rsidTr="00E260C5">
        <w:trPr>
          <w:trHeight w:val="412"/>
        </w:trPr>
        <w:tc>
          <w:tcPr>
            <w:tcW w:w="1124" w:type="pct"/>
            <w:tcBorders>
              <w:top w:val="nil"/>
              <w:left w:val="single" w:sz="8" w:space="0" w:color="4F6228"/>
              <w:bottom w:val="nil"/>
              <w:right w:val="nil"/>
            </w:tcBorders>
            <w:vAlign w:val="center"/>
          </w:tcPr>
          <w:p w14:paraId="6F19BDF8" w14:textId="77777777" w:rsidR="00E07C71" w:rsidRPr="00CB5F0A" w:rsidRDefault="00E07C71" w:rsidP="00AA78F4">
            <w:pPr>
              <w:spacing w:after="0" w:line="240" w:lineRule="auto"/>
              <w:rPr>
                <w:rFonts w:ascii="Whitney-Medium" w:eastAsia="Calibri" w:hAnsi="Whitney-Medium" w:cs="Arial"/>
                <w:sz w:val="21"/>
                <w:szCs w:val="21"/>
                <w:lang w:val="en-GB"/>
              </w:rPr>
            </w:pPr>
          </w:p>
        </w:tc>
        <w:tc>
          <w:tcPr>
            <w:tcW w:w="1470" w:type="pct"/>
            <w:gridSpan w:val="2"/>
            <w:tcBorders>
              <w:top w:val="nil"/>
              <w:left w:val="nil"/>
              <w:bottom w:val="nil"/>
              <w:right w:val="nil"/>
            </w:tcBorders>
            <w:vAlign w:val="center"/>
          </w:tcPr>
          <w:p w14:paraId="4999D791" w14:textId="77777777" w:rsidR="00E07C71" w:rsidRPr="00CB5F0A" w:rsidRDefault="00E07C71" w:rsidP="00AA78F4">
            <w:pPr>
              <w:spacing w:after="0" w:line="240" w:lineRule="auto"/>
              <w:jc w:val="both"/>
              <w:rPr>
                <w:rFonts w:ascii="Whitney-Medium" w:eastAsia="Calibri" w:hAnsi="Whitney-Medium" w:cs="Arial"/>
                <w:sz w:val="21"/>
                <w:szCs w:val="21"/>
                <w:lang w:val="en-GB"/>
              </w:rPr>
            </w:pPr>
          </w:p>
        </w:tc>
        <w:tc>
          <w:tcPr>
            <w:tcW w:w="938" w:type="pct"/>
            <w:gridSpan w:val="2"/>
            <w:tcBorders>
              <w:top w:val="nil"/>
              <w:left w:val="nil"/>
              <w:bottom w:val="nil"/>
              <w:right w:val="nil"/>
            </w:tcBorders>
            <w:vAlign w:val="center"/>
          </w:tcPr>
          <w:p w14:paraId="2DEFB4E9" w14:textId="77777777" w:rsidR="00E07C71" w:rsidRPr="00CB5F0A" w:rsidRDefault="00E07C71" w:rsidP="00AA78F4">
            <w:pPr>
              <w:spacing w:after="0" w:line="240" w:lineRule="auto"/>
              <w:rPr>
                <w:rFonts w:ascii="Whitney-Medium" w:eastAsia="Calibri" w:hAnsi="Whitney-Medium" w:cs="Arial"/>
                <w:sz w:val="21"/>
                <w:szCs w:val="21"/>
                <w:lang w:val="en-GB"/>
              </w:rPr>
            </w:pPr>
          </w:p>
        </w:tc>
        <w:tc>
          <w:tcPr>
            <w:tcW w:w="1349" w:type="pct"/>
            <w:tcBorders>
              <w:top w:val="nil"/>
              <w:left w:val="nil"/>
              <w:bottom w:val="nil"/>
              <w:right w:val="nil"/>
            </w:tcBorders>
            <w:vAlign w:val="center"/>
          </w:tcPr>
          <w:p w14:paraId="5FFC2350" w14:textId="77777777" w:rsidR="00E07C71" w:rsidRPr="00CB5F0A" w:rsidRDefault="00E07C71" w:rsidP="00AA78F4">
            <w:pPr>
              <w:spacing w:after="0" w:line="240" w:lineRule="auto"/>
              <w:jc w:val="both"/>
              <w:rPr>
                <w:rFonts w:ascii="Whitney-Medium" w:eastAsia="Calibri" w:hAnsi="Whitney-Medium" w:cs="Arial"/>
                <w:sz w:val="21"/>
                <w:szCs w:val="21"/>
                <w:lang w:val="en-GB"/>
              </w:rPr>
            </w:pPr>
          </w:p>
        </w:tc>
        <w:tc>
          <w:tcPr>
            <w:tcW w:w="119" w:type="pct"/>
            <w:tcBorders>
              <w:top w:val="nil"/>
              <w:left w:val="nil"/>
              <w:bottom w:val="nil"/>
              <w:right w:val="single" w:sz="8" w:space="0" w:color="4F6228"/>
            </w:tcBorders>
          </w:tcPr>
          <w:p w14:paraId="66E397A4" w14:textId="77777777" w:rsidR="00E07C71" w:rsidRPr="00CB5F0A" w:rsidRDefault="00E07C71" w:rsidP="00AA78F4">
            <w:pPr>
              <w:spacing w:after="0" w:line="240" w:lineRule="auto"/>
              <w:jc w:val="both"/>
              <w:rPr>
                <w:rFonts w:ascii="Whitney-Medium" w:eastAsia="Calibri" w:hAnsi="Whitney-Medium" w:cs="Arial"/>
                <w:sz w:val="21"/>
                <w:szCs w:val="21"/>
                <w:lang w:val="en-GB"/>
              </w:rPr>
            </w:pPr>
          </w:p>
        </w:tc>
      </w:tr>
      <w:tr w:rsidR="00CB5F0A" w:rsidRPr="00CB5F0A" w14:paraId="14FBE186" w14:textId="77777777" w:rsidTr="00E260C5">
        <w:trPr>
          <w:trHeight w:val="412"/>
        </w:trPr>
        <w:tc>
          <w:tcPr>
            <w:tcW w:w="1124" w:type="pct"/>
            <w:tcBorders>
              <w:top w:val="nil"/>
              <w:left w:val="single" w:sz="8" w:space="0" w:color="4F6228"/>
              <w:bottom w:val="nil"/>
              <w:right w:val="single" w:sz="8" w:space="0" w:color="4F6228"/>
            </w:tcBorders>
            <w:vAlign w:val="center"/>
          </w:tcPr>
          <w:p w14:paraId="4BBAD34A" w14:textId="6C5716F4" w:rsidR="00513E7F" w:rsidRPr="00CB5F0A" w:rsidRDefault="001D3198" w:rsidP="00AA78F4">
            <w:pPr>
              <w:spacing w:after="0" w:line="240" w:lineRule="auto"/>
              <w:rPr>
                <w:rFonts w:ascii="Whitney-Medium" w:eastAsia="Calibri" w:hAnsi="Whitney-Medium" w:cs="Arial"/>
                <w:sz w:val="21"/>
                <w:szCs w:val="21"/>
                <w:lang w:val="en-GB"/>
              </w:rPr>
            </w:pPr>
            <w:r w:rsidRPr="00CB5F0A">
              <w:rPr>
                <w:rFonts w:ascii="Whitney-Medium" w:eastAsia="Calibri" w:hAnsi="Whitney-Medium" w:cs="Arial"/>
                <w:sz w:val="21"/>
                <w:szCs w:val="21"/>
                <w:lang w:val="en-GB"/>
              </w:rPr>
              <w:t>Title</w:t>
            </w:r>
          </w:p>
        </w:tc>
        <w:tc>
          <w:tcPr>
            <w:tcW w:w="1470" w:type="pct"/>
            <w:gridSpan w:val="2"/>
            <w:tcBorders>
              <w:top w:val="single" w:sz="8" w:space="0" w:color="4F6228"/>
              <w:left w:val="single" w:sz="8" w:space="0" w:color="4F6228"/>
              <w:bottom w:val="single" w:sz="8" w:space="0" w:color="4F6228"/>
              <w:right w:val="single" w:sz="4" w:space="0" w:color="76923C"/>
            </w:tcBorders>
            <w:vAlign w:val="center"/>
          </w:tcPr>
          <w:p w14:paraId="5948A548" w14:textId="77777777" w:rsidR="00513E7F" w:rsidRPr="00CB5F0A" w:rsidRDefault="00513E7F" w:rsidP="00AA78F4">
            <w:pPr>
              <w:spacing w:after="0" w:line="240" w:lineRule="auto"/>
              <w:jc w:val="both"/>
              <w:rPr>
                <w:rFonts w:ascii="Whitney-Medium" w:eastAsia="Calibri" w:hAnsi="Whitney-Medium" w:cs="Arial"/>
                <w:sz w:val="21"/>
                <w:szCs w:val="21"/>
                <w:lang w:val="en-GB"/>
              </w:rPr>
            </w:pPr>
          </w:p>
        </w:tc>
        <w:tc>
          <w:tcPr>
            <w:tcW w:w="938" w:type="pct"/>
            <w:gridSpan w:val="2"/>
            <w:tcBorders>
              <w:top w:val="nil"/>
              <w:left w:val="single" w:sz="4" w:space="0" w:color="76923C"/>
              <w:bottom w:val="nil"/>
              <w:right w:val="single" w:sz="4" w:space="0" w:color="76923C"/>
            </w:tcBorders>
            <w:vAlign w:val="center"/>
          </w:tcPr>
          <w:p w14:paraId="52F9AE78" w14:textId="4722EECF" w:rsidR="00513E7F" w:rsidRPr="00CB5F0A" w:rsidRDefault="00513E7F" w:rsidP="00AA78F4">
            <w:pPr>
              <w:spacing w:after="0" w:line="240" w:lineRule="auto"/>
              <w:rPr>
                <w:rFonts w:ascii="Whitney-Medium" w:eastAsia="Calibri" w:hAnsi="Whitney-Medium" w:cs="Arial"/>
                <w:sz w:val="21"/>
                <w:szCs w:val="21"/>
                <w:lang w:val="en-GB"/>
              </w:rPr>
            </w:pPr>
            <w:r w:rsidRPr="00CB5F0A">
              <w:rPr>
                <w:rFonts w:ascii="Whitney-Medium" w:eastAsia="Calibri" w:hAnsi="Whitney-Medium" w:cs="Arial"/>
                <w:sz w:val="21"/>
                <w:szCs w:val="21"/>
                <w:lang w:val="en-GB"/>
              </w:rPr>
              <w:t xml:space="preserve">             Telephone</w:t>
            </w:r>
          </w:p>
        </w:tc>
        <w:tc>
          <w:tcPr>
            <w:tcW w:w="1349" w:type="pct"/>
            <w:tcBorders>
              <w:top w:val="single" w:sz="8" w:space="0" w:color="4F6228"/>
              <w:left w:val="single" w:sz="4" w:space="0" w:color="76923C"/>
              <w:bottom w:val="single" w:sz="8" w:space="0" w:color="4F6228"/>
              <w:right w:val="single" w:sz="8" w:space="0" w:color="4F6228"/>
            </w:tcBorders>
            <w:vAlign w:val="center"/>
          </w:tcPr>
          <w:p w14:paraId="4FA72056" w14:textId="77777777" w:rsidR="00513E7F" w:rsidRPr="00CB5F0A" w:rsidRDefault="00513E7F" w:rsidP="00AA78F4">
            <w:pPr>
              <w:spacing w:after="0" w:line="240" w:lineRule="auto"/>
              <w:jc w:val="both"/>
              <w:rPr>
                <w:rFonts w:ascii="Whitney-Medium" w:eastAsia="Calibri" w:hAnsi="Whitney-Medium" w:cs="Arial"/>
                <w:sz w:val="21"/>
                <w:szCs w:val="21"/>
                <w:lang w:val="en-GB"/>
              </w:rPr>
            </w:pPr>
          </w:p>
        </w:tc>
        <w:tc>
          <w:tcPr>
            <w:tcW w:w="119" w:type="pct"/>
            <w:tcBorders>
              <w:top w:val="nil"/>
              <w:left w:val="nil"/>
              <w:bottom w:val="nil"/>
              <w:right w:val="single" w:sz="8" w:space="0" w:color="4F6228"/>
            </w:tcBorders>
          </w:tcPr>
          <w:p w14:paraId="59906EEA" w14:textId="77777777" w:rsidR="00513E7F" w:rsidRPr="00CB5F0A" w:rsidRDefault="00513E7F" w:rsidP="00AA78F4">
            <w:pPr>
              <w:spacing w:after="0" w:line="240" w:lineRule="auto"/>
              <w:jc w:val="both"/>
              <w:rPr>
                <w:rFonts w:ascii="Whitney-Medium" w:eastAsia="Calibri" w:hAnsi="Whitney-Medium" w:cs="Arial"/>
                <w:sz w:val="21"/>
                <w:szCs w:val="21"/>
                <w:lang w:val="en-GB"/>
              </w:rPr>
            </w:pPr>
          </w:p>
        </w:tc>
      </w:tr>
      <w:tr w:rsidR="00CB5F0A" w:rsidRPr="00CB5F0A" w14:paraId="23F90545" w14:textId="77777777" w:rsidTr="002E4A35">
        <w:trPr>
          <w:trHeight w:val="20"/>
        </w:trPr>
        <w:tc>
          <w:tcPr>
            <w:tcW w:w="5000" w:type="pct"/>
            <w:gridSpan w:val="7"/>
            <w:tcBorders>
              <w:top w:val="nil"/>
              <w:left w:val="single" w:sz="8" w:space="0" w:color="4F6228"/>
              <w:bottom w:val="nil"/>
              <w:right w:val="single" w:sz="8" w:space="0" w:color="4F6228"/>
            </w:tcBorders>
            <w:vAlign w:val="center"/>
          </w:tcPr>
          <w:p w14:paraId="1E079558" w14:textId="77777777" w:rsidR="00513E7F" w:rsidRPr="00CB5F0A" w:rsidRDefault="00513E7F" w:rsidP="00AA78F4">
            <w:pPr>
              <w:spacing w:after="0" w:line="240" w:lineRule="auto"/>
              <w:rPr>
                <w:rFonts w:ascii="Whitney-Medium" w:eastAsia="Calibri" w:hAnsi="Whitney-Medium" w:cs="Arial"/>
                <w:sz w:val="21"/>
                <w:szCs w:val="21"/>
                <w:lang w:val="en-GB"/>
              </w:rPr>
            </w:pPr>
          </w:p>
        </w:tc>
      </w:tr>
      <w:tr w:rsidR="00CB5F0A" w:rsidRPr="00CB5F0A" w14:paraId="6F940ED3" w14:textId="77777777" w:rsidTr="00E260C5">
        <w:trPr>
          <w:trHeight w:val="403"/>
        </w:trPr>
        <w:tc>
          <w:tcPr>
            <w:tcW w:w="1124" w:type="pct"/>
            <w:tcBorders>
              <w:top w:val="nil"/>
              <w:left w:val="single" w:sz="8" w:space="0" w:color="4F6228"/>
              <w:bottom w:val="nil"/>
              <w:right w:val="single" w:sz="8" w:space="0" w:color="4F6228"/>
            </w:tcBorders>
            <w:vAlign w:val="center"/>
          </w:tcPr>
          <w:p w14:paraId="234BF9AA" w14:textId="77777777" w:rsidR="00513E7F" w:rsidRPr="00CB5F0A" w:rsidRDefault="00513E7F" w:rsidP="00AA78F4">
            <w:pPr>
              <w:spacing w:after="0" w:line="240" w:lineRule="auto"/>
              <w:rPr>
                <w:rFonts w:ascii="Whitney-Medium" w:eastAsia="Calibri" w:hAnsi="Whitney-Medium" w:cs="Arial"/>
                <w:sz w:val="21"/>
                <w:szCs w:val="21"/>
                <w:lang w:val="en-GB"/>
              </w:rPr>
            </w:pPr>
            <w:r w:rsidRPr="00CB5F0A">
              <w:rPr>
                <w:rFonts w:ascii="Whitney-Medium" w:eastAsia="Calibri" w:hAnsi="Whitney-Medium" w:cs="Arial"/>
                <w:sz w:val="21"/>
                <w:szCs w:val="21"/>
                <w:lang w:val="en-GB"/>
              </w:rPr>
              <w:t>Email</w:t>
            </w:r>
          </w:p>
        </w:tc>
        <w:tc>
          <w:tcPr>
            <w:tcW w:w="3757" w:type="pct"/>
            <w:gridSpan w:val="5"/>
            <w:tcBorders>
              <w:top w:val="single" w:sz="8" w:space="0" w:color="4F6228"/>
              <w:left w:val="single" w:sz="8" w:space="0" w:color="4F6228"/>
              <w:bottom w:val="single" w:sz="8" w:space="0" w:color="4F6228"/>
              <w:right w:val="single" w:sz="8" w:space="0" w:color="4F6228"/>
            </w:tcBorders>
            <w:vAlign w:val="center"/>
          </w:tcPr>
          <w:p w14:paraId="34B5C12E" w14:textId="77777777" w:rsidR="00513E7F" w:rsidRPr="00CB5F0A" w:rsidRDefault="00513E7F" w:rsidP="00AA78F4">
            <w:pPr>
              <w:spacing w:after="0" w:line="240" w:lineRule="auto"/>
              <w:jc w:val="both"/>
              <w:rPr>
                <w:rFonts w:ascii="Whitney-Medium" w:eastAsia="Calibri" w:hAnsi="Whitney-Medium" w:cs="Arial"/>
                <w:sz w:val="21"/>
                <w:szCs w:val="21"/>
                <w:lang w:val="en-GB"/>
              </w:rPr>
            </w:pPr>
          </w:p>
        </w:tc>
        <w:tc>
          <w:tcPr>
            <w:tcW w:w="119" w:type="pct"/>
            <w:tcBorders>
              <w:top w:val="nil"/>
              <w:left w:val="nil"/>
              <w:bottom w:val="nil"/>
              <w:right w:val="single" w:sz="8" w:space="0" w:color="4F6228"/>
            </w:tcBorders>
          </w:tcPr>
          <w:p w14:paraId="3BC0D40F" w14:textId="77777777" w:rsidR="00513E7F" w:rsidRPr="00CB5F0A" w:rsidRDefault="00513E7F" w:rsidP="00AA78F4">
            <w:pPr>
              <w:spacing w:after="0" w:line="240" w:lineRule="auto"/>
              <w:jc w:val="both"/>
              <w:rPr>
                <w:rFonts w:ascii="Whitney-Medium" w:eastAsia="Calibri" w:hAnsi="Whitney-Medium" w:cs="Arial"/>
                <w:sz w:val="21"/>
                <w:szCs w:val="21"/>
                <w:lang w:val="en-GB"/>
              </w:rPr>
            </w:pPr>
          </w:p>
        </w:tc>
      </w:tr>
      <w:tr w:rsidR="00513E7F" w:rsidRPr="00CB5F0A" w14:paraId="73DF5926" w14:textId="77777777" w:rsidTr="002E4A35">
        <w:trPr>
          <w:trHeight w:val="20"/>
        </w:trPr>
        <w:tc>
          <w:tcPr>
            <w:tcW w:w="5000" w:type="pct"/>
            <w:gridSpan w:val="7"/>
            <w:tcBorders>
              <w:top w:val="nil"/>
              <w:left w:val="single" w:sz="8" w:space="0" w:color="4F6228"/>
              <w:bottom w:val="single" w:sz="4" w:space="0" w:color="auto"/>
              <w:right w:val="single" w:sz="8" w:space="0" w:color="4F6228"/>
            </w:tcBorders>
            <w:vAlign w:val="center"/>
          </w:tcPr>
          <w:p w14:paraId="1E09AA84" w14:textId="77777777" w:rsidR="00513E7F" w:rsidRPr="00CB5F0A" w:rsidRDefault="00513E7F" w:rsidP="00AA78F4">
            <w:pPr>
              <w:spacing w:after="0" w:line="240" w:lineRule="auto"/>
              <w:jc w:val="both"/>
              <w:rPr>
                <w:rFonts w:ascii="Whitney-Medium" w:eastAsia="Calibri" w:hAnsi="Whitney-Medium" w:cs="Arial"/>
                <w:sz w:val="21"/>
                <w:szCs w:val="21"/>
                <w:lang w:val="en-GB"/>
              </w:rPr>
            </w:pPr>
          </w:p>
        </w:tc>
      </w:tr>
    </w:tbl>
    <w:p w14:paraId="3776F2AA" w14:textId="77777777" w:rsidR="006C54BE" w:rsidRPr="00CB5F0A" w:rsidRDefault="006C54BE" w:rsidP="00646536">
      <w:pPr>
        <w:rPr>
          <w:rFonts w:ascii="Whitney-Medium" w:hAnsi="Whitney-Medium" w:cs="Baskerville Old Face"/>
          <w:b/>
          <w:bCs/>
          <w:sz w:val="21"/>
          <w:szCs w:val="21"/>
        </w:rPr>
      </w:pPr>
    </w:p>
    <w:p w14:paraId="732BBFBA" w14:textId="16634DD2" w:rsidR="0076698D" w:rsidRPr="00CB5F0A" w:rsidRDefault="004F01F1" w:rsidP="003F0AF8">
      <w:pPr>
        <w:rPr>
          <w:rFonts w:ascii="Whitney-Medium" w:hAnsi="Whitney-Medium" w:cs="Baskerville Old Face"/>
          <w:b/>
          <w:bCs/>
          <w:sz w:val="21"/>
          <w:szCs w:val="21"/>
        </w:rPr>
      </w:pPr>
      <w:r w:rsidRPr="00CB5F0A">
        <w:rPr>
          <w:rFonts w:ascii="Whitney-Medium" w:hAnsi="Whitney-Medium" w:cs="Baskerville Old Face"/>
          <w:b/>
          <w:bCs/>
          <w:sz w:val="21"/>
          <w:szCs w:val="21"/>
        </w:rPr>
        <w:t xml:space="preserve">Descriptions and </w:t>
      </w:r>
      <w:r w:rsidR="006C54BE" w:rsidRPr="00CB5F0A">
        <w:rPr>
          <w:rFonts w:ascii="Whitney-Medium" w:hAnsi="Whitney-Medium" w:cs="Baskerville Old Face"/>
          <w:b/>
          <w:bCs/>
          <w:sz w:val="21"/>
          <w:szCs w:val="21"/>
        </w:rPr>
        <w:t xml:space="preserve">Specifications </w:t>
      </w:r>
      <w:r w:rsidRPr="00CB5F0A">
        <w:rPr>
          <w:rFonts w:ascii="Whitney-Medium" w:hAnsi="Whitney-Medium" w:cs="Baskerville Old Face"/>
          <w:b/>
          <w:bCs/>
          <w:sz w:val="21"/>
          <w:szCs w:val="21"/>
        </w:rPr>
        <w:t xml:space="preserve">of </w:t>
      </w:r>
      <w:r w:rsidR="00481F9C" w:rsidRPr="00CB5F0A">
        <w:rPr>
          <w:rFonts w:ascii="Whitney-Medium" w:hAnsi="Whitney-Medium" w:cs="Baskerville Old Face"/>
          <w:b/>
          <w:bCs/>
          <w:sz w:val="21"/>
          <w:szCs w:val="21"/>
        </w:rPr>
        <w:t>required</w:t>
      </w:r>
      <w:r w:rsidR="00481F9C" w:rsidRPr="00CB5F0A">
        <w:rPr>
          <w:rFonts w:ascii="Whitney-Medium" w:hAnsi="Whitney-Medium"/>
          <w:b/>
          <w:sz w:val="21"/>
          <w:szCs w:val="21"/>
        </w:rPr>
        <w:t xml:space="preserve"> </w:t>
      </w:r>
      <w:r w:rsidR="00CA4E7E" w:rsidRPr="00CB5F0A">
        <w:rPr>
          <w:rFonts w:ascii="Whitney-Medium" w:hAnsi="Whitney-Medium"/>
          <w:b/>
          <w:sz w:val="21"/>
          <w:szCs w:val="21"/>
        </w:rPr>
        <w:t xml:space="preserve">Vegetable Production Equipment and Materials </w:t>
      </w:r>
      <w:r w:rsidR="00B34D7A" w:rsidRPr="00CB5F0A">
        <w:rPr>
          <w:rFonts w:ascii="Whitney-Medium" w:hAnsi="Whitney-Medium" w:cs="Arial"/>
          <w:b/>
          <w:sz w:val="21"/>
          <w:szCs w:val="21"/>
          <w:lang w:val="en-GB"/>
        </w:rPr>
        <w:t xml:space="preserve">to be </w:t>
      </w:r>
      <w:r w:rsidR="002E4A35" w:rsidRPr="00CB5F0A">
        <w:rPr>
          <w:rFonts w:ascii="Whitney-Medium" w:hAnsi="Whitney-Medium"/>
          <w:b/>
          <w:sz w:val="21"/>
          <w:szCs w:val="21"/>
        </w:rPr>
        <w:t>supplied to</w:t>
      </w:r>
      <w:r w:rsidR="00375EFF" w:rsidRPr="00CB5F0A">
        <w:rPr>
          <w:rFonts w:ascii="Whitney-Medium" w:hAnsi="Whitney-Medium"/>
          <w:b/>
          <w:sz w:val="21"/>
          <w:szCs w:val="21"/>
        </w:rPr>
        <w:t xml:space="preserve"> IPRC </w:t>
      </w:r>
      <w:r w:rsidR="00CA4E7E" w:rsidRPr="00CB5F0A">
        <w:rPr>
          <w:rFonts w:ascii="Whitney-Medium" w:hAnsi="Whitney-Medium"/>
          <w:b/>
          <w:sz w:val="21"/>
          <w:szCs w:val="21"/>
        </w:rPr>
        <w:t>Huye</w:t>
      </w:r>
      <w:r w:rsidR="00B34D7A" w:rsidRPr="00CB5F0A">
        <w:rPr>
          <w:rFonts w:ascii="Whitney-Medium" w:hAnsi="Whitney-Medium"/>
          <w:b/>
          <w:sz w:val="21"/>
          <w:szCs w:val="21"/>
        </w:rPr>
        <w:t>.</w:t>
      </w:r>
    </w:p>
    <w:tbl>
      <w:tblPr>
        <w:tblStyle w:val="TableGrid"/>
        <w:tblW w:w="10901" w:type="dxa"/>
        <w:tblInd w:w="-635" w:type="dxa"/>
        <w:tblLayout w:type="fixed"/>
        <w:tblLook w:val="04A0" w:firstRow="1" w:lastRow="0" w:firstColumn="1" w:lastColumn="0" w:noHBand="0" w:noVBand="1"/>
      </w:tblPr>
      <w:tblGrid>
        <w:gridCol w:w="810"/>
        <w:gridCol w:w="1947"/>
        <w:gridCol w:w="3633"/>
        <w:gridCol w:w="990"/>
        <w:gridCol w:w="1080"/>
        <w:gridCol w:w="1175"/>
        <w:gridCol w:w="1266"/>
      </w:tblGrid>
      <w:tr w:rsidR="00CB5F0A" w:rsidRPr="00CB5F0A" w14:paraId="3771D685" w14:textId="77777777" w:rsidTr="00CB5F0A">
        <w:trPr>
          <w:trHeight w:val="435"/>
          <w:tblHeader/>
        </w:trPr>
        <w:tc>
          <w:tcPr>
            <w:tcW w:w="810" w:type="dxa"/>
          </w:tcPr>
          <w:p w14:paraId="182685E9" w14:textId="77777777" w:rsidR="004D45B6" w:rsidRPr="00CB5F0A" w:rsidRDefault="004D45B6" w:rsidP="005141D5">
            <w:pPr>
              <w:jc w:val="both"/>
              <w:rPr>
                <w:rFonts w:ascii="Whitney-Medium" w:eastAsia="Calibri" w:hAnsi="Whitney-Medium" w:cs="Arial"/>
                <w:sz w:val="21"/>
                <w:szCs w:val="21"/>
                <w:lang w:val="en-GB"/>
              </w:rPr>
            </w:pPr>
            <w:r w:rsidRPr="00CB5F0A">
              <w:rPr>
                <w:rFonts w:ascii="Whitney-Medium" w:eastAsia="Times New Roman" w:hAnsi="Whitney-Medium" w:cs="Times New Roman"/>
                <w:b/>
                <w:sz w:val="21"/>
                <w:szCs w:val="21"/>
              </w:rPr>
              <w:t>No.</w:t>
            </w:r>
          </w:p>
        </w:tc>
        <w:tc>
          <w:tcPr>
            <w:tcW w:w="1947" w:type="dxa"/>
          </w:tcPr>
          <w:p w14:paraId="18EBF125" w14:textId="77777777" w:rsidR="004D45B6" w:rsidRPr="00CB5F0A" w:rsidRDefault="004D45B6" w:rsidP="005141D5">
            <w:pPr>
              <w:rPr>
                <w:rFonts w:ascii="Whitney-Medium" w:eastAsia="Calibri" w:hAnsi="Whitney-Medium" w:cs="Arial"/>
                <w:sz w:val="21"/>
                <w:szCs w:val="21"/>
                <w:lang w:val="en-GB"/>
              </w:rPr>
            </w:pPr>
            <w:r w:rsidRPr="00CB5F0A">
              <w:rPr>
                <w:rFonts w:ascii="Whitney-Medium" w:eastAsia="Times New Roman" w:hAnsi="Whitney-Medium" w:cs="Times New Roman"/>
                <w:b/>
                <w:sz w:val="21"/>
                <w:szCs w:val="21"/>
              </w:rPr>
              <w:t>Item Description</w:t>
            </w:r>
          </w:p>
        </w:tc>
        <w:tc>
          <w:tcPr>
            <w:tcW w:w="3633" w:type="dxa"/>
          </w:tcPr>
          <w:p w14:paraId="2E8EE671" w14:textId="77777777" w:rsidR="004D45B6" w:rsidRPr="00CB5F0A" w:rsidRDefault="004D45B6" w:rsidP="005141D5">
            <w:pPr>
              <w:rPr>
                <w:rFonts w:ascii="Whitney-Medium" w:eastAsia="Calibri" w:hAnsi="Whitney-Medium" w:cs="Arial"/>
                <w:sz w:val="21"/>
                <w:szCs w:val="21"/>
                <w:lang w:val="en-GB"/>
              </w:rPr>
            </w:pPr>
            <w:r w:rsidRPr="00CB5F0A">
              <w:rPr>
                <w:rFonts w:ascii="Whitney-Medium" w:eastAsia="Times New Roman" w:hAnsi="Whitney-Medium" w:cs="Times New Roman"/>
                <w:b/>
                <w:sz w:val="21"/>
                <w:szCs w:val="21"/>
              </w:rPr>
              <w:t>Item Specifications</w:t>
            </w:r>
          </w:p>
        </w:tc>
        <w:tc>
          <w:tcPr>
            <w:tcW w:w="990" w:type="dxa"/>
          </w:tcPr>
          <w:p w14:paraId="3B2B5A43" w14:textId="77777777" w:rsidR="004D45B6" w:rsidRPr="00CB5F0A" w:rsidRDefault="004D45B6" w:rsidP="005141D5">
            <w:pPr>
              <w:jc w:val="center"/>
              <w:rPr>
                <w:rFonts w:ascii="Whitney-Medium" w:eastAsia="Calibri" w:hAnsi="Whitney-Medium" w:cs="Arial"/>
                <w:sz w:val="21"/>
                <w:szCs w:val="21"/>
                <w:lang w:val="en-GB"/>
              </w:rPr>
            </w:pPr>
            <w:r w:rsidRPr="00CB5F0A">
              <w:rPr>
                <w:rFonts w:ascii="Whitney-Medium" w:eastAsia="Times New Roman" w:hAnsi="Whitney-Medium" w:cs="Baskerville Old Face"/>
                <w:b/>
                <w:bCs/>
                <w:sz w:val="21"/>
                <w:szCs w:val="21"/>
              </w:rPr>
              <w:t>Units</w:t>
            </w:r>
          </w:p>
        </w:tc>
        <w:tc>
          <w:tcPr>
            <w:tcW w:w="1080" w:type="dxa"/>
          </w:tcPr>
          <w:p w14:paraId="093294AF" w14:textId="77777777" w:rsidR="004D45B6" w:rsidRPr="00CB5F0A" w:rsidRDefault="004D45B6" w:rsidP="005141D5">
            <w:pPr>
              <w:jc w:val="center"/>
              <w:rPr>
                <w:rFonts w:ascii="Whitney-Medium" w:eastAsia="Calibri" w:hAnsi="Whitney-Medium" w:cs="Arial"/>
                <w:sz w:val="21"/>
                <w:szCs w:val="21"/>
                <w:lang w:val="en-GB"/>
              </w:rPr>
            </w:pPr>
            <w:r w:rsidRPr="00CB5F0A">
              <w:rPr>
                <w:rFonts w:ascii="Whitney-Medium" w:eastAsia="Times New Roman" w:hAnsi="Whitney-Medium" w:cs="Times New Roman"/>
                <w:b/>
                <w:sz w:val="21"/>
                <w:szCs w:val="21"/>
              </w:rPr>
              <w:t>Quantity</w:t>
            </w:r>
          </w:p>
        </w:tc>
        <w:tc>
          <w:tcPr>
            <w:tcW w:w="1175" w:type="dxa"/>
          </w:tcPr>
          <w:p w14:paraId="747EB6F7" w14:textId="77777777" w:rsidR="004D45B6" w:rsidRPr="00CB5F0A" w:rsidRDefault="004D45B6" w:rsidP="005141D5">
            <w:pPr>
              <w:jc w:val="center"/>
              <w:rPr>
                <w:rFonts w:ascii="Whitney-Medium" w:eastAsia="Calibri" w:hAnsi="Whitney-Medium" w:cs="Arial"/>
                <w:sz w:val="21"/>
                <w:szCs w:val="21"/>
                <w:lang w:val="en-GB"/>
              </w:rPr>
            </w:pPr>
            <w:r w:rsidRPr="00CB5F0A">
              <w:rPr>
                <w:rFonts w:ascii="Whitney-Medium" w:eastAsia="Times New Roman" w:hAnsi="Whitney-Medium" w:cs="Times New Roman"/>
                <w:b/>
                <w:sz w:val="21"/>
                <w:szCs w:val="21"/>
              </w:rPr>
              <w:t>Unit Price (Frw)</w:t>
            </w:r>
          </w:p>
        </w:tc>
        <w:tc>
          <w:tcPr>
            <w:tcW w:w="1266" w:type="dxa"/>
          </w:tcPr>
          <w:p w14:paraId="3C3E272E" w14:textId="77777777" w:rsidR="004D45B6" w:rsidRPr="00CB5F0A" w:rsidRDefault="004D45B6" w:rsidP="005141D5">
            <w:pPr>
              <w:jc w:val="center"/>
              <w:rPr>
                <w:rFonts w:ascii="Whitney-Medium" w:eastAsia="Calibri" w:hAnsi="Whitney-Medium" w:cs="Arial"/>
                <w:sz w:val="21"/>
                <w:szCs w:val="21"/>
                <w:lang w:val="en-GB"/>
              </w:rPr>
            </w:pPr>
            <w:r w:rsidRPr="00CB5F0A">
              <w:rPr>
                <w:rFonts w:ascii="Whitney-Medium" w:eastAsia="Times New Roman" w:hAnsi="Whitney-Medium" w:cs="Times New Roman"/>
                <w:b/>
                <w:sz w:val="21"/>
                <w:szCs w:val="21"/>
              </w:rPr>
              <w:t>Total Price (Frw)</w:t>
            </w:r>
          </w:p>
        </w:tc>
      </w:tr>
      <w:tr w:rsidR="00CB5F0A" w:rsidRPr="00CB5F0A" w14:paraId="02969D75" w14:textId="77777777" w:rsidTr="00CB5F0A">
        <w:trPr>
          <w:trHeight w:val="278"/>
        </w:trPr>
        <w:tc>
          <w:tcPr>
            <w:tcW w:w="810" w:type="dxa"/>
          </w:tcPr>
          <w:p w14:paraId="253F78BF" w14:textId="77777777" w:rsidR="004D45B6" w:rsidRPr="00CB5F0A" w:rsidRDefault="004D45B6" w:rsidP="004D45B6">
            <w:pPr>
              <w:numPr>
                <w:ilvl w:val="0"/>
                <w:numId w:val="11"/>
              </w:numPr>
              <w:ind w:left="720"/>
              <w:contextualSpacing/>
              <w:jc w:val="both"/>
              <w:rPr>
                <w:rFonts w:ascii="Whitney-Medium" w:hAnsi="Whitney-Medium"/>
                <w:sz w:val="21"/>
                <w:szCs w:val="21"/>
              </w:rPr>
            </w:pPr>
          </w:p>
        </w:tc>
        <w:tc>
          <w:tcPr>
            <w:tcW w:w="1947" w:type="dxa"/>
          </w:tcPr>
          <w:p w14:paraId="0F07F55B"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Small hoes</w:t>
            </w:r>
          </w:p>
        </w:tc>
        <w:tc>
          <w:tcPr>
            <w:tcW w:w="3633" w:type="dxa"/>
          </w:tcPr>
          <w:p w14:paraId="3F5C5FDA"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With tree handle</w:t>
            </w:r>
          </w:p>
        </w:tc>
        <w:tc>
          <w:tcPr>
            <w:tcW w:w="990" w:type="dxa"/>
          </w:tcPr>
          <w:p w14:paraId="55D60616"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pc</w:t>
            </w:r>
          </w:p>
        </w:tc>
        <w:tc>
          <w:tcPr>
            <w:tcW w:w="1080" w:type="dxa"/>
          </w:tcPr>
          <w:p w14:paraId="0EB4564F"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25</w:t>
            </w:r>
          </w:p>
        </w:tc>
        <w:tc>
          <w:tcPr>
            <w:tcW w:w="1175" w:type="dxa"/>
          </w:tcPr>
          <w:p w14:paraId="375FBFC9" w14:textId="77777777" w:rsidR="004D45B6" w:rsidRPr="00CB5F0A" w:rsidRDefault="004D45B6" w:rsidP="005141D5">
            <w:pPr>
              <w:jc w:val="center"/>
              <w:rPr>
                <w:rFonts w:ascii="Whitney-Medium" w:eastAsia="Calibri" w:hAnsi="Whitney-Medium" w:cs="Arial"/>
                <w:sz w:val="21"/>
                <w:szCs w:val="21"/>
                <w:lang w:val="en-GB"/>
              </w:rPr>
            </w:pPr>
          </w:p>
        </w:tc>
        <w:tc>
          <w:tcPr>
            <w:tcW w:w="1266" w:type="dxa"/>
          </w:tcPr>
          <w:p w14:paraId="6F4D4680" w14:textId="77777777" w:rsidR="004D45B6" w:rsidRPr="00CB5F0A" w:rsidRDefault="004D45B6" w:rsidP="005141D5">
            <w:pPr>
              <w:jc w:val="center"/>
              <w:rPr>
                <w:rFonts w:ascii="Whitney-Medium" w:eastAsia="Calibri" w:hAnsi="Whitney-Medium" w:cs="Arial"/>
                <w:sz w:val="21"/>
                <w:szCs w:val="21"/>
                <w:lang w:val="en-GB"/>
              </w:rPr>
            </w:pPr>
          </w:p>
        </w:tc>
      </w:tr>
      <w:tr w:rsidR="00CB5F0A" w:rsidRPr="00CB5F0A" w14:paraId="7AE214CE" w14:textId="77777777" w:rsidTr="00CB5F0A">
        <w:trPr>
          <w:trHeight w:val="322"/>
        </w:trPr>
        <w:tc>
          <w:tcPr>
            <w:tcW w:w="810" w:type="dxa"/>
          </w:tcPr>
          <w:p w14:paraId="672335D8" w14:textId="77777777" w:rsidR="004D45B6" w:rsidRPr="00CB5F0A" w:rsidRDefault="004D45B6" w:rsidP="004D45B6">
            <w:pPr>
              <w:numPr>
                <w:ilvl w:val="0"/>
                <w:numId w:val="11"/>
              </w:numPr>
              <w:ind w:left="720"/>
              <w:contextualSpacing/>
              <w:jc w:val="both"/>
              <w:rPr>
                <w:rFonts w:ascii="Whitney-Medium" w:hAnsi="Whitney-Medium"/>
                <w:sz w:val="21"/>
                <w:szCs w:val="21"/>
              </w:rPr>
            </w:pPr>
          </w:p>
        </w:tc>
        <w:tc>
          <w:tcPr>
            <w:tcW w:w="1947" w:type="dxa"/>
          </w:tcPr>
          <w:p w14:paraId="4CD57CFB"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Rakes</w:t>
            </w:r>
          </w:p>
        </w:tc>
        <w:tc>
          <w:tcPr>
            <w:tcW w:w="3633" w:type="dxa"/>
          </w:tcPr>
          <w:p w14:paraId="35288E0A"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Strong with handle</w:t>
            </w:r>
          </w:p>
        </w:tc>
        <w:tc>
          <w:tcPr>
            <w:tcW w:w="990" w:type="dxa"/>
          </w:tcPr>
          <w:p w14:paraId="6FDDDBD7"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pc</w:t>
            </w:r>
          </w:p>
        </w:tc>
        <w:tc>
          <w:tcPr>
            <w:tcW w:w="1080" w:type="dxa"/>
          </w:tcPr>
          <w:p w14:paraId="2D47A884"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25</w:t>
            </w:r>
          </w:p>
        </w:tc>
        <w:tc>
          <w:tcPr>
            <w:tcW w:w="1175" w:type="dxa"/>
          </w:tcPr>
          <w:p w14:paraId="31188886" w14:textId="77777777" w:rsidR="004D45B6" w:rsidRPr="00CB5F0A" w:rsidRDefault="004D45B6" w:rsidP="005141D5">
            <w:pPr>
              <w:jc w:val="center"/>
              <w:rPr>
                <w:rFonts w:ascii="Whitney-Medium" w:eastAsia="Calibri" w:hAnsi="Whitney-Medium" w:cs="Arial"/>
                <w:sz w:val="21"/>
                <w:szCs w:val="21"/>
                <w:lang w:val="en-GB"/>
              </w:rPr>
            </w:pPr>
          </w:p>
        </w:tc>
        <w:tc>
          <w:tcPr>
            <w:tcW w:w="1266" w:type="dxa"/>
          </w:tcPr>
          <w:p w14:paraId="153A5BD7" w14:textId="77777777" w:rsidR="004D45B6" w:rsidRPr="00CB5F0A" w:rsidRDefault="004D45B6" w:rsidP="005141D5">
            <w:pPr>
              <w:jc w:val="center"/>
              <w:rPr>
                <w:rFonts w:ascii="Whitney-Medium" w:eastAsia="Calibri" w:hAnsi="Whitney-Medium" w:cs="Arial"/>
                <w:sz w:val="21"/>
                <w:szCs w:val="21"/>
                <w:lang w:val="en-GB"/>
              </w:rPr>
            </w:pPr>
          </w:p>
        </w:tc>
      </w:tr>
      <w:tr w:rsidR="00CB5F0A" w:rsidRPr="00CB5F0A" w14:paraId="59664185" w14:textId="77777777" w:rsidTr="00CB5F0A">
        <w:trPr>
          <w:trHeight w:val="322"/>
        </w:trPr>
        <w:tc>
          <w:tcPr>
            <w:tcW w:w="810" w:type="dxa"/>
          </w:tcPr>
          <w:p w14:paraId="4E450A89" w14:textId="77777777" w:rsidR="004D45B6" w:rsidRPr="00CB5F0A" w:rsidRDefault="004D45B6" w:rsidP="004D45B6">
            <w:pPr>
              <w:numPr>
                <w:ilvl w:val="0"/>
                <w:numId w:val="11"/>
              </w:numPr>
              <w:ind w:left="720"/>
              <w:contextualSpacing/>
              <w:jc w:val="both"/>
              <w:rPr>
                <w:rFonts w:ascii="Whitney-Medium" w:hAnsi="Whitney-Medium"/>
                <w:sz w:val="21"/>
                <w:szCs w:val="21"/>
              </w:rPr>
            </w:pPr>
          </w:p>
        </w:tc>
        <w:tc>
          <w:tcPr>
            <w:tcW w:w="1947" w:type="dxa"/>
          </w:tcPr>
          <w:p w14:paraId="49B21298"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Fork Hoes</w:t>
            </w:r>
          </w:p>
        </w:tc>
        <w:tc>
          <w:tcPr>
            <w:tcW w:w="3633" w:type="dxa"/>
          </w:tcPr>
          <w:p w14:paraId="4F802F7A"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Strong with handle</w:t>
            </w:r>
          </w:p>
        </w:tc>
        <w:tc>
          <w:tcPr>
            <w:tcW w:w="990" w:type="dxa"/>
          </w:tcPr>
          <w:p w14:paraId="03AA487F"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pc</w:t>
            </w:r>
          </w:p>
        </w:tc>
        <w:tc>
          <w:tcPr>
            <w:tcW w:w="1080" w:type="dxa"/>
          </w:tcPr>
          <w:p w14:paraId="36ABD634"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25</w:t>
            </w:r>
          </w:p>
        </w:tc>
        <w:tc>
          <w:tcPr>
            <w:tcW w:w="1175" w:type="dxa"/>
          </w:tcPr>
          <w:p w14:paraId="794546DA" w14:textId="77777777" w:rsidR="004D45B6" w:rsidRPr="00CB5F0A" w:rsidRDefault="004D45B6" w:rsidP="005141D5">
            <w:pPr>
              <w:jc w:val="center"/>
              <w:rPr>
                <w:rFonts w:ascii="Whitney-Medium" w:eastAsia="Calibri" w:hAnsi="Whitney-Medium" w:cs="Arial"/>
                <w:sz w:val="21"/>
                <w:szCs w:val="21"/>
                <w:lang w:val="en-GB"/>
              </w:rPr>
            </w:pPr>
          </w:p>
        </w:tc>
        <w:tc>
          <w:tcPr>
            <w:tcW w:w="1266" w:type="dxa"/>
          </w:tcPr>
          <w:p w14:paraId="71BC21B6" w14:textId="77777777" w:rsidR="004D45B6" w:rsidRPr="00CB5F0A" w:rsidRDefault="004D45B6" w:rsidP="005141D5">
            <w:pPr>
              <w:jc w:val="center"/>
              <w:rPr>
                <w:rFonts w:ascii="Whitney-Medium" w:eastAsia="Calibri" w:hAnsi="Whitney-Medium" w:cs="Arial"/>
                <w:sz w:val="21"/>
                <w:szCs w:val="21"/>
                <w:lang w:val="en-GB"/>
              </w:rPr>
            </w:pPr>
          </w:p>
        </w:tc>
      </w:tr>
      <w:tr w:rsidR="00CB5F0A" w:rsidRPr="00CB5F0A" w14:paraId="48046CC5" w14:textId="77777777" w:rsidTr="00CB5F0A">
        <w:trPr>
          <w:trHeight w:val="435"/>
        </w:trPr>
        <w:tc>
          <w:tcPr>
            <w:tcW w:w="810" w:type="dxa"/>
          </w:tcPr>
          <w:p w14:paraId="42EC75A4" w14:textId="77777777" w:rsidR="004D45B6" w:rsidRPr="00CB5F0A" w:rsidRDefault="004D45B6" w:rsidP="004D45B6">
            <w:pPr>
              <w:numPr>
                <w:ilvl w:val="0"/>
                <w:numId w:val="11"/>
              </w:numPr>
              <w:ind w:left="720"/>
              <w:contextualSpacing/>
              <w:jc w:val="both"/>
              <w:rPr>
                <w:rFonts w:ascii="Whitney-Medium" w:hAnsi="Whitney-Medium"/>
                <w:sz w:val="21"/>
                <w:szCs w:val="21"/>
              </w:rPr>
            </w:pPr>
          </w:p>
        </w:tc>
        <w:tc>
          <w:tcPr>
            <w:tcW w:w="1947" w:type="dxa"/>
          </w:tcPr>
          <w:p w14:paraId="0469E4C1"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Slashers</w:t>
            </w:r>
          </w:p>
        </w:tc>
        <w:tc>
          <w:tcPr>
            <w:tcW w:w="3633" w:type="dxa"/>
          </w:tcPr>
          <w:p w14:paraId="6D798139"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10 with plastic handle and 10 with tree handle with maize or crocodile bland</w:t>
            </w:r>
          </w:p>
        </w:tc>
        <w:tc>
          <w:tcPr>
            <w:tcW w:w="990" w:type="dxa"/>
          </w:tcPr>
          <w:p w14:paraId="695F61FD"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pc</w:t>
            </w:r>
          </w:p>
        </w:tc>
        <w:tc>
          <w:tcPr>
            <w:tcW w:w="1080" w:type="dxa"/>
          </w:tcPr>
          <w:p w14:paraId="0B3F1189"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25</w:t>
            </w:r>
          </w:p>
        </w:tc>
        <w:tc>
          <w:tcPr>
            <w:tcW w:w="1175" w:type="dxa"/>
          </w:tcPr>
          <w:p w14:paraId="0D907A75" w14:textId="77777777" w:rsidR="004D45B6" w:rsidRPr="00CB5F0A" w:rsidRDefault="004D45B6" w:rsidP="005141D5">
            <w:pPr>
              <w:jc w:val="center"/>
              <w:rPr>
                <w:rFonts w:ascii="Whitney-Medium" w:eastAsia="Calibri" w:hAnsi="Whitney-Medium" w:cs="Arial"/>
                <w:sz w:val="21"/>
                <w:szCs w:val="21"/>
                <w:lang w:val="en-GB"/>
              </w:rPr>
            </w:pPr>
          </w:p>
        </w:tc>
        <w:tc>
          <w:tcPr>
            <w:tcW w:w="1266" w:type="dxa"/>
          </w:tcPr>
          <w:p w14:paraId="7AB68B21" w14:textId="77777777" w:rsidR="004D45B6" w:rsidRPr="00CB5F0A" w:rsidRDefault="004D45B6" w:rsidP="005141D5">
            <w:pPr>
              <w:jc w:val="center"/>
              <w:rPr>
                <w:rFonts w:ascii="Whitney-Medium" w:eastAsia="Calibri" w:hAnsi="Whitney-Medium" w:cs="Arial"/>
                <w:sz w:val="21"/>
                <w:szCs w:val="21"/>
                <w:lang w:val="en-GB"/>
              </w:rPr>
            </w:pPr>
          </w:p>
        </w:tc>
      </w:tr>
      <w:tr w:rsidR="00CB5F0A" w:rsidRPr="00CB5F0A" w14:paraId="34C3DBFC" w14:textId="77777777" w:rsidTr="00CB5F0A">
        <w:trPr>
          <w:trHeight w:val="250"/>
        </w:trPr>
        <w:tc>
          <w:tcPr>
            <w:tcW w:w="810" w:type="dxa"/>
          </w:tcPr>
          <w:p w14:paraId="6CCD9E1A" w14:textId="77777777" w:rsidR="004D45B6" w:rsidRPr="00CB5F0A" w:rsidRDefault="004D45B6" w:rsidP="004D45B6">
            <w:pPr>
              <w:numPr>
                <w:ilvl w:val="0"/>
                <w:numId w:val="11"/>
              </w:numPr>
              <w:ind w:left="720"/>
              <w:contextualSpacing/>
              <w:jc w:val="both"/>
              <w:rPr>
                <w:rFonts w:ascii="Whitney-Medium" w:hAnsi="Whitney-Medium"/>
                <w:sz w:val="21"/>
                <w:szCs w:val="21"/>
              </w:rPr>
            </w:pPr>
          </w:p>
        </w:tc>
        <w:tc>
          <w:tcPr>
            <w:tcW w:w="1947" w:type="dxa"/>
          </w:tcPr>
          <w:p w14:paraId="273731CD"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Watering cans</w:t>
            </w:r>
          </w:p>
        </w:tc>
        <w:tc>
          <w:tcPr>
            <w:tcW w:w="3633" w:type="dxa"/>
          </w:tcPr>
          <w:p w14:paraId="0B7E3DBF"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Must be able hold 10l</w:t>
            </w:r>
          </w:p>
        </w:tc>
        <w:tc>
          <w:tcPr>
            <w:tcW w:w="990" w:type="dxa"/>
          </w:tcPr>
          <w:p w14:paraId="05138BAD"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pc</w:t>
            </w:r>
          </w:p>
        </w:tc>
        <w:tc>
          <w:tcPr>
            <w:tcW w:w="1080" w:type="dxa"/>
          </w:tcPr>
          <w:p w14:paraId="59E223AB"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20</w:t>
            </w:r>
          </w:p>
        </w:tc>
        <w:tc>
          <w:tcPr>
            <w:tcW w:w="1175" w:type="dxa"/>
          </w:tcPr>
          <w:p w14:paraId="537F3D53" w14:textId="77777777" w:rsidR="004D45B6" w:rsidRPr="00CB5F0A" w:rsidRDefault="004D45B6" w:rsidP="005141D5">
            <w:pPr>
              <w:jc w:val="center"/>
              <w:rPr>
                <w:rFonts w:ascii="Whitney-Medium" w:eastAsia="Calibri" w:hAnsi="Whitney-Medium" w:cs="Arial"/>
                <w:sz w:val="21"/>
                <w:szCs w:val="21"/>
                <w:lang w:val="en-GB"/>
              </w:rPr>
            </w:pPr>
          </w:p>
        </w:tc>
        <w:tc>
          <w:tcPr>
            <w:tcW w:w="1266" w:type="dxa"/>
          </w:tcPr>
          <w:p w14:paraId="536069B3" w14:textId="77777777" w:rsidR="004D45B6" w:rsidRPr="00CB5F0A" w:rsidRDefault="004D45B6" w:rsidP="005141D5">
            <w:pPr>
              <w:jc w:val="center"/>
              <w:rPr>
                <w:rFonts w:ascii="Whitney-Medium" w:eastAsia="Calibri" w:hAnsi="Whitney-Medium" w:cs="Arial"/>
                <w:sz w:val="21"/>
                <w:szCs w:val="21"/>
                <w:lang w:val="en-GB"/>
              </w:rPr>
            </w:pPr>
          </w:p>
        </w:tc>
      </w:tr>
      <w:tr w:rsidR="00CB5F0A" w:rsidRPr="00CB5F0A" w14:paraId="216C2EBB" w14:textId="77777777" w:rsidTr="00CB5F0A">
        <w:trPr>
          <w:trHeight w:val="435"/>
        </w:trPr>
        <w:tc>
          <w:tcPr>
            <w:tcW w:w="810" w:type="dxa"/>
          </w:tcPr>
          <w:p w14:paraId="58DB11DC" w14:textId="77777777" w:rsidR="004D45B6" w:rsidRPr="00CB5F0A" w:rsidRDefault="004D45B6" w:rsidP="004D45B6">
            <w:pPr>
              <w:numPr>
                <w:ilvl w:val="0"/>
                <w:numId w:val="11"/>
              </w:numPr>
              <w:ind w:left="720"/>
              <w:contextualSpacing/>
              <w:jc w:val="both"/>
              <w:rPr>
                <w:rFonts w:ascii="Whitney-Medium" w:hAnsi="Whitney-Medium"/>
                <w:sz w:val="21"/>
                <w:szCs w:val="21"/>
              </w:rPr>
            </w:pPr>
          </w:p>
        </w:tc>
        <w:tc>
          <w:tcPr>
            <w:tcW w:w="1947" w:type="dxa"/>
          </w:tcPr>
          <w:p w14:paraId="6749116A"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Magic hose</w:t>
            </w:r>
          </w:p>
          <w:p w14:paraId="792E104E"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(200m)</w:t>
            </w:r>
          </w:p>
        </w:tc>
        <w:tc>
          <w:tcPr>
            <w:tcW w:w="3633" w:type="dxa"/>
          </w:tcPr>
          <w:p w14:paraId="773489C0"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Colour: Red.</w:t>
            </w:r>
          </w:p>
          <w:p w14:paraId="3595900C" w14:textId="77777777" w:rsidR="004D45B6" w:rsidRPr="00CB5F0A" w:rsidRDefault="004D45B6" w:rsidP="004D45B6">
            <w:pPr>
              <w:pStyle w:val="ListParagraph"/>
              <w:numPr>
                <w:ilvl w:val="0"/>
                <w:numId w:val="12"/>
              </w:numPr>
              <w:rPr>
                <w:rFonts w:ascii="Whitney-Medium" w:hAnsi="Whitney-Medium"/>
                <w:sz w:val="21"/>
                <w:szCs w:val="21"/>
              </w:rPr>
            </w:pPr>
            <w:r w:rsidRPr="00CB5F0A">
              <w:rPr>
                <w:rFonts w:ascii="Whitney-Medium" w:hAnsi="Whitney-Medium"/>
                <w:sz w:val="21"/>
                <w:szCs w:val="21"/>
              </w:rPr>
              <w:t>Type: Ball point.</w:t>
            </w:r>
          </w:p>
          <w:p w14:paraId="45C3FB98" w14:textId="77777777" w:rsidR="004D45B6" w:rsidRPr="00CB5F0A" w:rsidRDefault="004D45B6" w:rsidP="004D45B6">
            <w:pPr>
              <w:pStyle w:val="ListParagraph"/>
              <w:numPr>
                <w:ilvl w:val="0"/>
                <w:numId w:val="12"/>
              </w:numPr>
              <w:rPr>
                <w:rFonts w:ascii="Whitney-Medium" w:hAnsi="Whitney-Medium"/>
                <w:sz w:val="21"/>
                <w:szCs w:val="21"/>
              </w:rPr>
            </w:pPr>
            <w:r w:rsidRPr="00CB5F0A">
              <w:rPr>
                <w:rFonts w:ascii="Whitney-Medium" w:hAnsi="Whitney-Medium"/>
                <w:sz w:val="21"/>
                <w:szCs w:val="21"/>
              </w:rPr>
              <w:t>Packing: Single point.</w:t>
            </w:r>
          </w:p>
          <w:p w14:paraId="0A97CAE4" w14:textId="77777777" w:rsidR="004D45B6" w:rsidRPr="00CB5F0A" w:rsidRDefault="004D45B6" w:rsidP="004D45B6">
            <w:pPr>
              <w:pStyle w:val="ListParagraph"/>
              <w:numPr>
                <w:ilvl w:val="0"/>
                <w:numId w:val="12"/>
              </w:numPr>
              <w:rPr>
                <w:rFonts w:ascii="Whitney-Medium" w:hAnsi="Whitney-Medium"/>
                <w:sz w:val="21"/>
                <w:szCs w:val="21"/>
              </w:rPr>
            </w:pPr>
            <w:r w:rsidRPr="00CB5F0A">
              <w:rPr>
                <w:rFonts w:ascii="Whitney-Medium" w:hAnsi="Whitney-Medium"/>
                <w:sz w:val="21"/>
                <w:szCs w:val="21"/>
              </w:rPr>
              <w:t>Size: 146*12.8mm.</w:t>
            </w:r>
          </w:p>
          <w:p w14:paraId="7C4F4A0B" w14:textId="77777777" w:rsidR="004D45B6" w:rsidRPr="00CB5F0A" w:rsidRDefault="004D45B6" w:rsidP="004D45B6">
            <w:pPr>
              <w:pStyle w:val="ListParagraph"/>
              <w:numPr>
                <w:ilvl w:val="0"/>
                <w:numId w:val="12"/>
              </w:numPr>
              <w:rPr>
                <w:rFonts w:ascii="Whitney-Medium" w:hAnsi="Whitney-Medium"/>
                <w:sz w:val="21"/>
                <w:szCs w:val="21"/>
              </w:rPr>
            </w:pPr>
            <w:r w:rsidRPr="00CB5F0A">
              <w:rPr>
                <w:rFonts w:ascii="Whitney-Medium" w:hAnsi="Whitney-Medium"/>
                <w:sz w:val="21"/>
                <w:szCs w:val="21"/>
              </w:rPr>
              <w:t>Size: Normal.</w:t>
            </w:r>
          </w:p>
          <w:p w14:paraId="08D87133" w14:textId="77777777" w:rsidR="004D45B6" w:rsidRPr="00CB5F0A" w:rsidRDefault="004D45B6" w:rsidP="004D45B6">
            <w:pPr>
              <w:pStyle w:val="ListParagraph"/>
              <w:numPr>
                <w:ilvl w:val="0"/>
                <w:numId w:val="12"/>
              </w:numPr>
              <w:rPr>
                <w:rFonts w:ascii="Whitney-Medium" w:hAnsi="Whitney-Medium"/>
                <w:sz w:val="21"/>
                <w:szCs w:val="21"/>
              </w:rPr>
            </w:pPr>
            <w:r w:rsidRPr="00CB5F0A">
              <w:rPr>
                <w:rFonts w:ascii="Whitney-Medium" w:hAnsi="Whitney-Medium"/>
                <w:sz w:val="21"/>
                <w:szCs w:val="21"/>
              </w:rPr>
              <w:t>Material: Metal</w:t>
            </w:r>
          </w:p>
        </w:tc>
        <w:tc>
          <w:tcPr>
            <w:tcW w:w="990" w:type="dxa"/>
          </w:tcPr>
          <w:p w14:paraId="727B65E6"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pc</w:t>
            </w:r>
          </w:p>
        </w:tc>
        <w:tc>
          <w:tcPr>
            <w:tcW w:w="1080" w:type="dxa"/>
          </w:tcPr>
          <w:p w14:paraId="0301277D"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2</w:t>
            </w:r>
          </w:p>
        </w:tc>
        <w:tc>
          <w:tcPr>
            <w:tcW w:w="1175" w:type="dxa"/>
          </w:tcPr>
          <w:p w14:paraId="5E548E7F" w14:textId="77777777" w:rsidR="004D45B6" w:rsidRPr="00CB5F0A" w:rsidRDefault="004D45B6" w:rsidP="005141D5">
            <w:pPr>
              <w:jc w:val="center"/>
              <w:rPr>
                <w:rFonts w:ascii="Whitney-Medium" w:eastAsia="Calibri" w:hAnsi="Whitney-Medium" w:cs="Arial"/>
                <w:sz w:val="21"/>
                <w:szCs w:val="21"/>
                <w:lang w:val="en-GB"/>
              </w:rPr>
            </w:pPr>
          </w:p>
        </w:tc>
        <w:tc>
          <w:tcPr>
            <w:tcW w:w="1266" w:type="dxa"/>
          </w:tcPr>
          <w:p w14:paraId="6CEB7ECB" w14:textId="77777777" w:rsidR="004D45B6" w:rsidRPr="00CB5F0A" w:rsidRDefault="004D45B6" w:rsidP="005141D5">
            <w:pPr>
              <w:jc w:val="center"/>
              <w:rPr>
                <w:rFonts w:ascii="Whitney-Medium" w:eastAsia="Calibri" w:hAnsi="Whitney-Medium" w:cs="Arial"/>
                <w:sz w:val="21"/>
                <w:szCs w:val="21"/>
                <w:lang w:val="en-GB"/>
              </w:rPr>
            </w:pPr>
          </w:p>
        </w:tc>
      </w:tr>
      <w:tr w:rsidR="00CB5F0A" w:rsidRPr="00CB5F0A" w14:paraId="76BC744F" w14:textId="77777777" w:rsidTr="00CB5F0A">
        <w:trPr>
          <w:trHeight w:val="435"/>
        </w:trPr>
        <w:tc>
          <w:tcPr>
            <w:tcW w:w="810" w:type="dxa"/>
          </w:tcPr>
          <w:p w14:paraId="4E496E82" w14:textId="77777777" w:rsidR="004D45B6" w:rsidRPr="00CB5F0A" w:rsidRDefault="004D45B6" w:rsidP="004D45B6">
            <w:pPr>
              <w:numPr>
                <w:ilvl w:val="0"/>
                <w:numId w:val="11"/>
              </w:numPr>
              <w:ind w:left="720"/>
              <w:contextualSpacing/>
              <w:jc w:val="both"/>
              <w:rPr>
                <w:rFonts w:ascii="Whitney-Medium" w:hAnsi="Whitney-Medium"/>
                <w:sz w:val="21"/>
                <w:szCs w:val="21"/>
              </w:rPr>
            </w:pPr>
          </w:p>
        </w:tc>
        <w:tc>
          <w:tcPr>
            <w:tcW w:w="1947" w:type="dxa"/>
          </w:tcPr>
          <w:p w14:paraId="7221625E"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Soil moisture meter</w:t>
            </w:r>
          </w:p>
        </w:tc>
        <w:tc>
          <w:tcPr>
            <w:tcW w:w="3633" w:type="dxa"/>
          </w:tcPr>
          <w:p w14:paraId="05C794A2"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Digital soil moisture mater tester PMS710</w:t>
            </w:r>
          </w:p>
        </w:tc>
        <w:tc>
          <w:tcPr>
            <w:tcW w:w="990" w:type="dxa"/>
          </w:tcPr>
          <w:p w14:paraId="549DAE4B"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Pc</w:t>
            </w:r>
          </w:p>
        </w:tc>
        <w:tc>
          <w:tcPr>
            <w:tcW w:w="1080" w:type="dxa"/>
          </w:tcPr>
          <w:p w14:paraId="403449DD"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2</w:t>
            </w:r>
          </w:p>
        </w:tc>
        <w:tc>
          <w:tcPr>
            <w:tcW w:w="1175" w:type="dxa"/>
          </w:tcPr>
          <w:p w14:paraId="31027C3A" w14:textId="77777777" w:rsidR="004D45B6" w:rsidRPr="00CB5F0A" w:rsidRDefault="004D45B6" w:rsidP="005141D5">
            <w:pPr>
              <w:jc w:val="center"/>
              <w:rPr>
                <w:rFonts w:ascii="Whitney-Medium" w:eastAsia="Calibri" w:hAnsi="Whitney-Medium" w:cs="Arial"/>
                <w:sz w:val="21"/>
                <w:szCs w:val="21"/>
                <w:lang w:val="en-GB"/>
              </w:rPr>
            </w:pPr>
          </w:p>
        </w:tc>
        <w:tc>
          <w:tcPr>
            <w:tcW w:w="1266" w:type="dxa"/>
          </w:tcPr>
          <w:p w14:paraId="476487D9" w14:textId="77777777" w:rsidR="004D45B6" w:rsidRPr="00CB5F0A" w:rsidRDefault="004D45B6" w:rsidP="005141D5">
            <w:pPr>
              <w:jc w:val="center"/>
              <w:rPr>
                <w:rFonts w:ascii="Whitney-Medium" w:eastAsia="Calibri" w:hAnsi="Whitney-Medium" w:cs="Arial"/>
                <w:sz w:val="21"/>
                <w:szCs w:val="21"/>
                <w:lang w:val="en-GB"/>
              </w:rPr>
            </w:pPr>
          </w:p>
        </w:tc>
      </w:tr>
      <w:tr w:rsidR="00CB5F0A" w:rsidRPr="00CB5F0A" w14:paraId="2805D0E4" w14:textId="77777777" w:rsidTr="00CB5F0A">
        <w:trPr>
          <w:trHeight w:val="277"/>
        </w:trPr>
        <w:tc>
          <w:tcPr>
            <w:tcW w:w="810" w:type="dxa"/>
          </w:tcPr>
          <w:p w14:paraId="36C6EACB" w14:textId="77777777" w:rsidR="004D45B6" w:rsidRPr="00CB5F0A" w:rsidRDefault="004D45B6" w:rsidP="004D45B6">
            <w:pPr>
              <w:numPr>
                <w:ilvl w:val="0"/>
                <w:numId w:val="11"/>
              </w:numPr>
              <w:ind w:left="720"/>
              <w:contextualSpacing/>
              <w:jc w:val="both"/>
              <w:rPr>
                <w:rFonts w:ascii="Whitney-Medium" w:hAnsi="Whitney-Medium"/>
                <w:sz w:val="21"/>
                <w:szCs w:val="21"/>
              </w:rPr>
            </w:pPr>
          </w:p>
        </w:tc>
        <w:tc>
          <w:tcPr>
            <w:tcW w:w="1947" w:type="dxa"/>
          </w:tcPr>
          <w:p w14:paraId="082A3D66"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Basket</w:t>
            </w:r>
          </w:p>
        </w:tc>
        <w:tc>
          <w:tcPr>
            <w:tcW w:w="3633" w:type="dxa"/>
          </w:tcPr>
          <w:p w14:paraId="578228C0"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Made with bamboo</w:t>
            </w:r>
          </w:p>
        </w:tc>
        <w:tc>
          <w:tcPr>
            <w:tcW w:w="990" w:type="dxa"/>
          </w:tcPr>
          <w:p w14:paraId="37623E85"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Pc</w:t>
            </w:r>
          </w:p>
        </w:tc>
        <w:tc>
          <w:tcPr>
            <w:tcW w:w="1080" w:type="dxa"/>
          </w:tcPr>
          <w:p w14:paraId="4F0535F4"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50</w:t>
            </w:r>
          </w:p>
        </w:tc>
        <w:tc>
          <w:tcPr>
            <w:tcW w:w="1175" w:type="dxa"/>
          </w:tcPr>
          <w:p w14:paraId="15F3AFFA" w14:textId="77777777" w:rsidR="004D45B6" w:rsidRPr="00CB5F0A" w:rsidRDefault="004D45B6" w:rsidP="005141D5">
            <w:pPr>
              <w:jc w:val="center"/>
              <w:rPr>
                <w:rFonts w:ascii="Whitney-Medium" w:eastAsia="Calibri" w:hAnsi="Whitney-Medium" w:cs="Arial"/>
                <w:sz w:val="21"/>
                <w:szCs w:val="21"/>
                <w:lang w:val="en-GB"/>
              </w:rPr>
            </w:pPr>
          </w:p>
        </w:tc>
        <w:tc>
          <w:tcPr>
            <w:tcW w:w="1266" w:type="dxa"/>
          </w:tcPr>
          <w:p w14:paraId="40B2D799" w14:textId="77777777" w:rsidR="004D45B6" w:rsidRPr="00CB5F0A" w:rsidRDefault="004D45B6" w:rsidP="005141D5">
            <w:pPr>
              <w:jc w:val="center"/>
              <w:rPr>
                <w:rFonts w:ascii="Whitney-Medium" w:eastAsia="Calibri" w:hAnsi="Whitney-Medium" w:cs="Arial"/>
                <w:sz w:val="21"/>
                <w:szCs w:val="21"/>
                <w:lang w:val="en-GB"/>
              </w:rPr>
            </w:pPr>
          </w:p>
        </w:tc>
      </w:tr>
      <w:tr w:rsidR="00CB5F0A" w:rsidRPr="00CB5F0A" w14:paraId="0A4D83F1" w14:textId="77777777" w:rsidTr="00CB5F0A">
        <w:trPr>
          <w:trHeight w:val="215"/>
        </w:trPr>
        <w:tc>
          <w:tcPr>
            <w:tcW w:w="810" w:type="dxa"/>
          </w:tcPr>
          <w:p w14:paraId="022B792C" w14:textId="77777777" w:rsidR="004D45B6" w:rsidRPr="00CB5F0A" w:rsidRDefault="004D45B6" w:rsidP="004D45B6">
            <w:pPr>
              <w:numPr>
                <w:ilvl w:val="0"/>
                <w:numId w:val="11"/>
              </w:numPr>
              <w:ind w:left="720"/>
              <w:contextualSpacing/>
              <w:jc w:val="both"/>
              <w:rPr>
                <w:rFonts w:ascii="Whitney-Medium" w:hAnsi="Whitney-Medium"/>
                <w:sz w:val="21"/>
                <w:szCs w:val="21"/>
              </w:rPr>
            </w:pPr>
          </w:p>
        </w:tc>
        <w:tc>
          <w:tcPr>
            <w:tcW w:w="1947" w:type="dxa"/>
          </w:tcPr>
          <w:p w14:paraId="58D44541"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Tarpaulin/Sheeting</w:t>
            </w:r>
          </w:p>
        </w:tc>
        <w:tc>
          <w:tcPr>
            <w:tcW w:w="3633" w:type="dxa"/>
          </w:tcPr>
          <w:p w14:paraId="6271B843"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 xml:space="preserve">With blue or white colour 25m*20  </w:t>
            </w:r>
          </w:p>
        </w:tc>
        <w:tc>
          <w:tcPr>
            <w:tcW w:w="990" w:type="dxa"/>
          </w:tcPr>
          <w:p w14:paraId="3FB6D787"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Pc</w:t>
            </w:r>
          </w:p>
        </w:tc>
        <w:tc>
          <w:tcPr>
            <w:tcW w:w="1080" w:type="dxa"/>
          </w:tcPr>
          <w:p w14:paraId="6477332D"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10</w:t>
            </w:r>
          </w:p>
        </w:tc>
        <w:tc>
          <w:tcPr>
            <w:tcW w:w="1175" w:type="dxa"/>
          </w:tcPr>
          <w:p w14:paraId="4BF33D15" w14:textId="77777777" w:rsidR="004D45B6" w:rsidRPr="00CB5F0A" w:rsidRDefault="004D45B6" w:rsidP="005141D5">
            <w:pPr>
              <w:jc w:val="center"/>
              <w:rPr>
                <w:rFonts w:ascii="Whitney-Medium" w:eastAsia="Calibri" w:hAnsi="Whitney-Medium" w:cs="Arial"/>
                <w:sz w:val="21"/>
                <w:szCs w:val="21"/>
                <w:lang w:val="en-GB"/>
              </w:rPr>
            </w:pPr>
          </w:p>
        </w:tc>
        <w:tc>
          <w:tcPr>
            <w:tcW w:w="1266" w:type="dxa"/>
          </w:tcPr>
          <w:p w14:paraId="4D7B3282" w14:textId="77777777" w:rsidR="004D45B6" w:rsidRPr="00CB5F0A" w:rsidRDefault="004D45B6" w:rsidP="005141D5">
            <w:pPr>
              <w:jc w:val="center"/>
              <w:rPr>
                <w:rFonts w:ascii="Whitney-Medium" w:eastAsia="Calibri" w:hAnsi="Whitney-Medium" w:cs="Arial"/>
                <w:sz w:val="21"/>
                <w:szCs w:val="21"/>
                <w:lang w:val="en-GB"/>
              </w:rPr>
            </w:pPr>
          </w:p>
        </w:tc>
      </w:tr>
      <w:tr w:rsidR="00CB5F0A" w:rsidRPr="00CB5F0A" w14:paraId="5FB442D2" w14:textId="77777777" w:rsidTr="00CB5F0A">
        <w:trPr>
          <w:trHeight w:val="435"/>
        </w:trPr>
        <w:tc>
          <w:tcPr>
            <w:tcW w:w="810" w:type="dxa"/>
          </w:tcPr>
          <w:p w14:paraId="5ACB5871" w14:textId="77777777" w:rsidR="004D45B6" w:rsidRPr="00CB5F0A" w:rsidRDefault="004D45B6" w:rsidP="004D45B6">
            <w:pPr>
              <w:numPr>
                <w:ilvl w:val="0"/>
                <w:numId w:val="11"/>
              </w:numPr>
              <w:ind w:left="720"/>
              <w:contextualSpacing/>
              <w:jc w:val="both"/>
              <w:rPr>
                <w:rFonts w:ascii="Whitney-Medium" w:hAnsi="Whitney-Medium"/>
                <w:sz w:val="21"/>
                <w:szCs w:val="21"/>
              </w:rPr>
            </w:pPr>
          </w:p>
        </w:tc>
        <w:tc>
          <w:tcPr>
            <w:tcW w:w="1947" w:type="dxa"/>
          </w:tcPr>
          <w:p w14:paraId="460CC11D"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Harvesting crate (Vegetables)</w:t>
            </w:r>
          </w:p>
        </w:tc>
        <w:tc>
          <w:tcPr>
            <w:tcW w:w="3633" w:type="dxa"/>
          </w:tcPr>
          <w:p w14:paraId="72595C1C"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Plastic crate</w:t>
            </w:r>
          </w:p>
          <w:p w14:paraId="692F918F"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 xml:space="preserve">External dimension 600*400*200mm </w:t>
            </w:r>
          </w:p>
        </w:tc>
        <w:tc>
          <w:tcPr>
            <w:tcW w:w="990" w:type="dxa"/>
          </w:tcPr>
          <w:p w14:paraId="60F010A9"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Pc</w:t>
            </w:r>
          </w:p>
        </w:tc>
        <w:tc>
          <w:tcPr>
            <w:tcW w:w="1080" w:type="dxa"/>
          </w:tcPr>
          <w:p w14:paraId="74BC0AF1"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10</w:t>
            </w:r>
          </w:p>
        </w:tc>
        <w:tc>
          <w:tcPr>
            <w:tcW w:w="1175" w:type="dxa"/>
          </w:tcPr>
          <w:p w14:paraId="6CFCC0CD" w14:textId="77777777" w:rsidR="004D45B6" w:rsidRPr="00CB5F0A" w:rsidRDefault="004D45B6" w:rsidP="005141D5">
            <w:pPr>
              <w:jc w:val="center"/>
              <w:rPr>
                <w:rFonts w:ascii="Whitney-Medium" w:eastAsia="Calibri" w:hAnsi="Whitney-Medium" w:cs="Arial"/>
                <w:sz w:val="21"/>
                <w:szCs w:val="21"/>
                <w:lang w:val="en-GB"/>
              </w:rPr>
            </w:pPr>
          </w:p>
        </w:tc>
        <w:tc>
          <w:tcPr>
            <w:tcW w:w="1266" w:type="dxa"/>
          </w:tcPr>
          <w:p w14:paraId="377D5F0D" w14:textId="77777777" w:rsidR="004D45B6" w:rsidRPr="00CB5F0A" w:rsidRDefault="004D45B6" w:rsidP="005141D5">
            <w:pPr>
              <w:jc w:val="center"/>
              <w:rPr>
                <w:rFonts w:ascii="Whitney-Medium" w:eastAsia="Calibri" w:hAnsi="Whitney-Medium" w:cs="Arial"/>
                <w:sz w:val="21"/>
                <w:szCs w:val="21"/>
                <w:lang w:val="en-GB"/>
              </w:rPr>
            </w:pPr>
          </w:p>
        </w:tc>
      </w:tr>
      <w:tr w:rsidR="00CB5F0A" w:rsidRPr="00CB5F0A" w14:paraId="2CF4943A" w14:textId="77777777" w:rsidTr="00CB5F0A">
        <w:trPr>
          <w:trHeight w:val="435"/>
        </w:trPr>
        <w:tc>
          <w:tcPr>
            <w:tcW w:w="810" w:type="dxa"/>
          </w:tcPr>
          <w:p w14:paraId="21746EF9" w14:textId="77777777" w:rsidR="004D45B6" w:rsidRPr="00CB5F0A" w:rsidRDefault="004D45B6" w:rsidP="004D45B6">
            <w:pPr>
              <w:numPr>
                <w:ilvl w:val="0"/>
                <w:numId w:val="11"/>
              </w:numPr>
              <w:ind w:left="720"/>
              <w:contextualSpacing/>
              <w:jc w:val="both"/>
              <w:rPr>
                <w:rFonts w:ascii="Whitney-Medium" w:hAnsi="Whitney-Medium"/>
                <w:sz w:val="21"/>
                <w:szCs w:val="21"/>
              </w:rPr>
            </w:pPr>
          </w:p>
        </w:tc>
        <w:tc>
          <w:tcPr>
            <w:tcW w:w="1947" w:type="dxa"/>
          </w:tcPr>
          <w:p w14:paraId="0AD20387"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Plastic box for harvesting</w:t>
            </w:r>
          </w:p>
        </w:tc>
        <w:tc>
          <w:tcPr>
            <w:tcW w:w="3633" w:type="dxa"/>
          </w:tcPr>
          <w:p w14:paraId="35DE06F1"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48*44*330m Gallon collapsible liquid intermediate bulk with bottom discharge and drop door</w:t>
            </w:r>
          </w:p>
        </w:tc>
        <w:tc>
          <w:tcPr>
            <w:tcW w:w="990" w:type="dxa"/>
          </w:tcPr>
          <w:p w14:paraId="21BD2E89"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Pc</w:t>
            </w:r>
          </w:p>
        </w:tc>
        <w:tc>
          <w:tcPr>
            <w:tcW w:w="1080" w:type="dxa"/>
          </w:tcPr>
          <w:p w14:paraId="71AEEF38"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10</w:t>
            </w:r>
          </w:p>
        </w:tc>
        <w:tc>
          <w:tcPr>
            <w:tcW w:w="1175" w:type="dxa"/>
          </w:tcPr>
          <w:p w14:paraId="5F1C330C" w14:textId="77777777" w:rsidR="004D45B6" w:rsidRPr="00CB5F0A" w:rsidRDefault="004D45B6" w:rsidP="005141D5">
            <w:pPr>
              <w:jc w:val="center"/>
              <w:rPr>
                <w:rFonts w:ascii="Whitney-Medium" w:eastAsia="Calibri" w:hAnsi="Whitney-Medium" w:cs="Arial"/>
                <w:sz w:val="21"/>
                <w:szCs w:val="21"/>
                <w:lang w:val="en-GB"/>
              </w:rPr>
            </w:pPr>
          </w:p>
        </w:tc>
        <w:tc>
          <w:tcPr>
            <w:tcW w:w="1266" w:type="dxa"/>
          </w:tcPr>
          <w:p w14:paraId="57DF4F5D" w14:textId="77777777" w:rsidR="004D45B6" w:rsidRPr="00CB5F0A" w:rsidRDefault="004D45B6" w:rsidP="005141D5">
            <w:pPr>
              <w:jc w:val="center"/>
              <w:rPr>
                <w:rFonts w:ascii="Whitney-Medium" w:eastAsia="Calibri" w:hAnsi="Whitney-Medium" w:cs="Arial"/>
                <w:sz w:val="21"/>
                <w:szCs w:val="21"/>
                <w:lang w:val="en-GB"/>
              </w:rPr>
            </w:pPr>
          </w:p>
        </w:tc>
      </w:tr>
      <w:tr w:rsidR="00CB5F0A" w:rsidRPr="00CB5F0A" w14:paraId="09CC3133" w14:textId="77777777" w:rsidTr="00CB5F0A">
        <w:trPr>
          <w:trHeight w:val="435"/>
        </w:trPr>
        <w:tc>
          <w:tcPr>
            <w:tcW w:w="810" w:type="dxa"/>
          </w:tcPr>
          <w:p w14:paraId="3DE74F0F" w14:textId="77777777" w:rsidR="004D45B6" w:rsidRPr="00CB5F0A" w:rsidRDefault="004D45B6" w:rsidP="004D45B6">
            <w:pPr>
              <w:numPr>
                <w:ilvl w:val="0"/>
                <w:numId w:val="11"/>
              </w:numPr>
              <w:ind w:left="720"/>
              <w:contextualSpacing/>
              <w:jc w:val="both"/>
              <w:rPr>
                <w:rFonts w:ascii="Whitney-Medium" w:hAnsi="Whitney-Medium"/>
                <w:sz w:val="21"/>
                <w:szCs w:val="21"/>
              </w:rPr>
            </w:pPr>
          </w:p>
        </w:tc>
        <w:tc>
          <w:tcPr>
            <w:tcW w:w="1947" w:type="dxa"/>
          </w:tcPr>
          <w:p w14:paraId="6DD0D20E"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Wheelbarrow</w:t>
            </w:r>
          </w:p>
        </w:tc>
        <w:tc>
          <w:tcPr>
            <w:tcW w:w="3633" w:type="dxa"/>
          </w:tcPr>
          <w:p w14:paraId="7F175A98" w14:textId="77777777" w:rsidR="004D45B6" w:rsidRPr="00CB5F0A" w:rsidRDefault="004D45B6" w:rsidP="005141D5">
            <w:pPr>
              <w:ind w:right="-282"/>
              <w:rPr>
                <w:rFonts w:ascii="Whitney-Medium" w:hAnsi="Whitney-Medium"/>
                <w:sz w:val="21"/>
                <w:szCs w:val="21"/>
              </w:rPr>
            </w:pPr>
            <w:r w:rsidRPr="00CB5F0A">
              <w:rPr>
                <w:rFonts w:ascii="Whitney-Medium" w:hAnsi="Whitney-Medium"/>
                <w:sz w:val="21"/>
                <w:szCs w:val="21"/>
              </w:rPr>
              <w:t>Dimensions (mm) 1.100 x 640 x 700</w:t>
            </w:r>
          </w:p>
          <w:p w14:paraId="3DFB6EA2" w14:textId="77777777" w:rsidR="004D45B6" w:rsidRPr="00CB5F0A" w:rsidRDefault="004D45B6" w:rsidP="005141D5">
            <w:pPr>
              <w:ind w:right="-282"/>
              <w:rPr>
                <w:rFonts w:ascii="Whitney-Medium" w:hAnsi="Whitney-Medium"/>
                <w:sz w:val="21"/>
                <w:szCs w:val="21"/>
              </w:rPr>
            </w:pPr>
            <w:r w:rsidRPr="00CB5F0A">
              <w:rPr>
                <w:rFonts w:ascii="Whitney-Medium" w:hAnsi="Whitney-Medium"/>
                <w:sz w:val="21"/>
                <w:szCs w:val="21"/>
              </w:rPr>
              <w:t>Fixed wheels mm 380</w:t>
            </w:r>
          </w:p>
          <w:p w14:paraId="71D0089A" w14:textId="77777777" w:rsidR="004D45B6" w:rsidRPr="00CB5F0A" w:rsidRDefault="004D45B6" w:rsidP="005141D5">
            <w:pPr>
              <w:ind w:right="-282"/>
              <w:rPr>
                <w:rFonts w:ascii="Whitney-Medium" w:hAnsi="Whitney-Medium"/>
                <w:sz w:val="21"/>
                <w:szCs w:val="21"/>
              </w:rPr>
            </w:pPr>
            <w:r w:rsidRPr="00CB5F0A">
              <w:rPr>
                <w:rFonts w:ascii="Whitney-Medium" w:hAnsi="Whitney-Medium"/>
                <w:sz w:val="21"/>
                <w:szCs w:val="21"/>
              </w:rPr>
              <w:t>Swivel wheels</w:t>
            </w:r>
          </w:p>
          <w:p w14:paraId="54E6EE49" w14:textId="77777777" w:rsidR="004D45B6" w:rsidRPr="00CB5F0A" w:rsidRDefault="004D45B6" w:rsidP="005141D5">
            <w:pPr>
              <w:ind w:right="-282"/>
              <w:rPr>
                <w:rFonts w:ascii="Whitney-Medium" w:hAnsi="Whitney-Medium"/>
                <w:sz w:val="21"/>
                <w:szCs w:val="21"/>
              </w:rPr>
            </w:pPr>
            <w:r w:rsidRPr="00CB5F0A">
              <w:rPr>
                <w:rFonts w:ascii="Whitney-Medium" w:hAnsi="Whitney-Medium"/>
                <w:sz w:val="21"/>
                <w:szCs w:val="21"/>
              </w:rPr>
              <w:t>Tyre Pneumatic</w:t>
            </w:r>
          </w:p>
          <w:p w14:paraId="3A50478D" w14:textId="77777777" w:rsidR="004D45B6" w:rsidRPr="00CB5F0A" w:rsidRDefault="004D45B6" w:rsidP="005141D5">
            <w:pPr>
              <w:ind w:right="-282"/>
              <w:rPr>
                <w:rFonts w:ascii="Whitney-Medium" w:hAnsi="Whitney-Medium"/>
                <w:sz w:val="21"/>
                <w:szCs w:val="21"/>
              </w:rPr>
            </w:pPr>
            <w:r w:rsidRPr="00CB5F0A">
              <w:rPr>
                <w:rFonts w:ascii="Whitney-Medium" w:hAnsi="Whitney-Medium"/>
                <w:sz w:val="21"/>
                <w:szCs w:val="21"/>
              </w:rPr>
              <w:t>Weight Kg 15</w:t>
            </w:r>
          </w:p>
        </w:tc>
        <w:tc>
          <w:tcPr>
            <w:tcW w:w="990" w:type="dxa"/>
          </w:tcPr>
          <w:p w14:paraId="34D5CEAE"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Pc</w:t>
            </w:r>
          </w:p>
        </w:tc>
        <w:tc>
          <w:tcPr>
            <w:tcW w:w="1080" w:type="dxa"/>
          </w:tcPr>
          <w:p w14:paraId="0966B69E"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5</w:t>
            </w:r>
          </w:p>
        </w:tc>
        <w:tc>
          <w:tcPr>
            <w:tcW w:w="1175" w:type="dxa"/>
          </w:tcPr>
          <w:p w14:paraId="447870DD" w14:textId="77777777" w:rsidR="004D45B6" w:rsidRPr="00CB5F0A" w:rsidRDefault="004D45B6" w:rsidP="005141D5">
            <w:pPr>
              <w:jc w:val="center"/>
              <w:rPr>
                <w:rFonts w:ascii="Whitney-Medium" w:eastAsia="Calibri" w:hAnsi="Whitney-Medium" w:cs="Arial"/>
                <w:sz w:val="21"/>
                <w:szCs w:val="21"/>
                <w:lang w:val="en-GB"/>
              </w:rPr>
            </w:pPr>
          </w:p>
        </w:tc>
        <w:tc>
          <w:tcPr>
            <w:tcW w:w="1266" w:type="dxa"/>
          </w:tcPr>
          <w:p w14:paraId="5B8EA13B" w14:textId="77777777" w:rsidR="004D45B6" w:rsidRPr="00CB5F0A" w:rsidRDefault="004D45B6" w:rsidP="005141D5">
            <w:pPr>
              <w:jc w:val="center"/>
              <w:rPr>
                <w:rFonts w:ascii="Whitney-Medium" w:eastAsia="Calibri" w:hAnsi="Whitney-Medium" w:cs="Arial"/>
                <w:sz w:val="21"/>
                <w:szCs w:val="21"/>
                <w:lang w:val="en-GB"/>
              </w:rPr>
            </w:pPr>
          </w:p>
        </w:tc>
      </w:tr>
      <w:tr w:rsidR="00CB5F0A" w:rsidRPr="00CB5F0A" w14:paraId="2EE91823" w14:textId="77777777" w:rsidTr="00CB5F0A">
        <w:trPr>
          <w:trHeight w:val="435"/>
        </w:trPr>
        <w:tc>
          <w:tcPr>
            <w:tcW w:w="810" w:type="dxa"/>
          </w:tcPr>
          <w:p w14:paraId="7988200E" w14:textId="77777777" w:rsidR="004D45B6" w:rsidRPr="00CB5F0A" w:rsidRDefault="004D45B6" w:rsidP="004D45B6">
            <w:pPr>
              <w:numPr>
                <w:ilvl w:val="0"/>
                <w:numId w:val="11"/>
              </w:numPr>
              <w:ind w:left="720"/>
              <w:contextualSpacing/>
              <w:jc w:val="both"/>
              <w:rPr>
                <w:rFonts w:ascii="Whitney-Medium" w:hAnsi="Whitney-Medium"/>
                <w:sz w:val="21"/>
                <w:szCs w:val="21"/>
              </w:rPr>
            </w:pPr>
          </w:p>
        </w:tc>
        <w:tc>
          <w:tcPr>
            <w:tcW w:w="1947" w:type="dxa"/>
          </w:tcPr>
          <w:p w14:paraId="7642B191"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Nursery</w:t>
            </w:r>
          </w:p>
        </w:tc>
        <w:tc>
          <w:tcPr>
            <w:tcW w:w="3633" w:type="dxa"/>
          </w:tcPr>
          <w:p w14:paraId="77A30ADF"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3 plots with 10m*2m for each (permanent nursery with metal fence to be constructed)</w:t>
            </w:r>
          </w:p>
        </w:tc>
        <w:tc>
          <w:tcPr>
            <w:tcW w:w="990" w:type="dxa"/>
          </w:tcPr>
          <w:p w14:paraId="44E50F50"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Pc</w:t>
            </w:r>
          </w:p>
        </w:tc>
        <w:tc>
          <w:tcPr>
            <w:tcW w:w="1080" w:type="dxa"/>
          </w:tcPr>
          <w:p w14:paraId="2289451C"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1</w:t>
            </w:r>
          </w:p>
        </w:tc>
        <w:tc>
          <w:tcPr>
            <w:tcW w:w="1175" w:type="dxa"/>
          </w:tcPr>
          <w:p w14:paraId="072CFCDF" w14:textId="77777777" w:rsidR="004D45B6" w:rsidRPr="00CB5F0A" w:rsidRDefault="004D45B6" w:rsidP="005141D5">
            <w:pPr>
              <w:jc w:val="center"/>
              <w:rPr>
                <w:rFonts w:ascii="Whitney-Medium" w:eastAsia="Calibri" w:hAnsi="Whitney-Medium" w:cs="Arial"/>
                <w:sz w:val="21"/>
                <w:szCs w:val="21"/>
                <w:lang w:val="en-GB"/>
              </w:rPr>
            </w:pPr>
          </w:p>
        </w:tc>
        <w:tc>
          <w:tcPr>
            <w:tcW w:w="1266" w:type="dxa"/>
          </w:tcPr>
          <w:p w14:paraId="63EDA53E" w14:textId="77777777" w:rsidR="004D45B6" w:rsidRPr="00CB5F0A" w:rsidRDefault="004D45B6" w:rsidP="005141D5">
            <w:pPr>
              <w:jc w:val="center"/>
              <w:rPr>
                <w:rFonts w:ascii="Whitney-Medium" w:eastAsia="Calibri" w:hAnsi="Whitney-Medium" w:cs="Arial"/>
                <w:sz w:val="21"/>
                <w:szCs w:val="21"/>
                <w:lang w:val="en-GB"/>
              </w:rPr>
            </w:pPr>
          </w:p>
        </w:tc>
      </w:tr>
      <w:tr w:rsidR="00CB5F0A" w:rsidRPr="00CB5F0A" w14:paraId="0DFDB797" w14:textId="77777777" w:rsidTr="00CB5F0A">
        <w:trPr>
          <w:trHeight w:val="332"/>
        </w:trPr>
        <w:tc>
          <w:tcPr>
            <w:tcW w:w="810" w:type="dxa"/>
          </w:tcPr>
          <w:p w14:paraId="1786CB96" w14:textId="77777777" w:rsidR="004D45B6" w:rsidRPr="00CB5F0A" w:rsidRDefault="004D45B6" w:rsidP="004D45B6">
            <w:pPr>
              <w:numPr>
                <w:ilvl w:val="0"/>
                <w:numId w:val="11"/>
              </w:numPr>
              <w:ind w:left="720"/>
              <w:contextualSpacing/>
              <w:jc w:val="both"/>
              <w:rPr>
                <w:rFonts w:ascii="Whitney-Medium" w:hAnsi="Whitney-Medium"/>
                <w:sz w:val="21"/>
                <w:szCs w:val="21"/>
              </w:rPr>
            </w:pPr>
          </w:p>
        </w:tc>
        <w:tc>
          <w:tcPr>
            <w:tcW w:w="1947" w:type="dxa"/>
          </w:tcPr>
          <w:p w14:paraId="293CF25D"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Hand lens</w:t>
            </w:r>
          </w:p>
        </w:tc>
        <w:tc>
          <w:tcPr>
            <w:tcW w:w="3633" w:type="dxa"/>
          </w:tcPr>
          <w:p w14:paraId="222AAE75"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5*hand-held magnifying glass T-9352</w:t>
            </w:r>
          </w:p>
        </w:tc>
        <w:tc>
          <w:tcPr>
            <w:tcW w:w="990" w:type="dxa"/>
          </w:tcPr>
          <w:p w14:paraId="5A737BB8"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Pc</w:t>
            </w:r>
          </w:p>
        </w:tc>
        <w:tc>
          <w:tcPr>
            <w:tcW w:w="1080" w:type="dxa"/>
          </w:tcPr>
          <w:p w14:paraId="1B5E2B0C"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5</w:t>
            </w:r>
          </w:p>
        </w:tc>
        <w:tc>
          <w:tcPr>
            <w:tcW w:w="1175" w:type="dxa"/>
          </w:tcPr>
          <w:p w14:paraId="06A61FBD" w14:textId="77777777" w:rsidR="004D45B6" w:rsidRPr="00CB5F0A" w:rsidRDefault="004D45B6" w:rsidP="005141D5">
            <w:pPr>
              <w:jc w:val="center"/>
              <w:rPr>
                <w:rFonts w:ascii="Whitney-Medium" w:eastAsia="Calibri" w:hAnsi="Whitney-Medium" w:cs="Arial"/>
                <w:sz w:val="21"/>
                <w:szCs w:val="21"/>
                <w:lang w:val="en-GB"/>
              </w:rPr>
            </w:pPr>
          </w:p>
        </w:tc>
        <w:tc>
          <w:tcPr>
            <w:tcW w:w="1266" w:type="dxa"/>
          </w:tcPr>
          <w:p w14:paraId="2E1C47DD" w14:textId="77777777" w:rsidR="004D45B6" w:rsidRPr="00CB5F0A" w:rsidRDefault="004D45B6" w:rsidP="005141D5">
            <w:pPr>
              <w:jc w:val="center"/>
              <w:rPr>
                <w:rFonts w:ascii="Whitney-Medium" w:eastAsia="Calibri" w:hAnsi="Whitney-Medium" w:cs="Arial"/>
                <w:sz w:val="21"/>
                <w:szCs w:val="21"/>
                <w:lang w:val="en-GB"/>
              </w:rPr>
            </w:pPr>
          </w:p>
        </w:tc>
      </w:tr>
      <w:tr w:rsidR="00CB5F0A" w:rsidRPr="00CB5F0A" w14:paraId="65833EAF" w14:textId="77777777" w:rsidTr="00CB5F0A">
        <w:trPr>
          <w:trHeight w:val="323"/>
        </w:trPr>
        <w:tc>
          <w:tcPr>
            <w:tcW w:w="810" w:type="dxa"/>
          </w:tcPr>
          <w:p w14:paraId="5978C836" w14:textId="77777777" w:rsidR="004D45B6" w:rsidRPr="00CB5F0A" w:rsidRDefault="004D45B6" w:rsidP="004D45B6">
            <w:pPr>
              <w:numPr>
                <w:ilvl w:val="0"/>
                <w:numId w:val="11"/>
              </w:numPr>
              <w:ind w:left="720"/>
              <w:contextualSpacing/>
              <w:jc w:val="both"/>
              <w:rPr>
                <w:rFonts w:ascii="Whitney-Medium" w:hAnsi="Whitney-Medium"/>
                <w:sz w:val="21"/>
                <w:szCs w:val="21"/>
              </w:rPr>
            </w:pPr>
          </w:p>
        </w:tc>
        <w:tc>
          <w:tcPr>
            <w:tcW w:w="1947" w:type="dxa"/>
          </w:tcPr>
          <w:p w14:paraId="09A5ADD7"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UREA</w:t>
            </w:r>
          </w:p>
        </w:tc>
        <w:tc>
          <w:tcPr>
            <w:tcW w:w="3633" w:type="dxa"/>
          </w:tcPr>
          <w:p w14:paraId="340ACC00"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Chemical fertilizer</w:t>
            </w:r>
          </w:p>
        </w:tc>
        <w:tc>
          <w:tcPr>
            <w:tcW w:w="990" w:type="dxa"/>
          </w:tcPr>
          <w:p w14:paraId="1D40ED00"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Kg</w:t>
            </w:r>
          </w:p>
        </w:tc>
        <w:tc>
          <w:tcPr>
            <w:tcW w:w="1080" w:type="dxa"/>
          </w:tcPr>
          <w:p w14:paraId="5ED0DA09"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500</w:t>
            </w:r>
          </w:p>
        </w:tc>
        <w:tc>
          <w:tcPr>
            <w:tcW w:w="1175" w:type="dxa"/>
          </w:tcPr>
          <w:p w14:paraId="0D497E96" w14:textId="77777777" w:rsidR="004D45B6" w:rsidRPr="00CB5F0A" w:rsidRDefault="004D45B6" w:rsidP="005141D5">
            <w:pPr>
              <w:jc w:val="center"/>
              <w:rPr>
                <w:rFonts w:ascii="Whitney-Medium" w:eastAsia="Calibri" w:hAnsi="Whitney-Medium" w:cs="Arial"/>
                <w:sz w:val="21"/>
                <w:szCs w:val="21"/>
                <w:lang w:val="en-GB"/>
              </w:rPr>
            </w:pPr>
          </w:p>
        </w:tc>
        <w:tc>
          <w:tcPr>
            <w:tcW w:w="1266" w:type="dxa"/>
          </w:tcPr>
          <w:p w14:paraId="578A08DF" w14:textId="77777777" w:rsidR="004D45B6" w:rsidRPr="00CB5F0A" w:rsidRDefault="004D45B6" w:rsidP="005141D5">
            <w:pPr>
              <w:jc w:val="center"/>
              <w:rPr>
                <w:rFonts w:ascii="Whitney-Medium" w:eastAsia="Calibri" w:hAnsi="Whitney-Medium" w:cs="Arial"/>
                <w:sz w:val="21"/>
                <w:szCs w:val="21"/>
                <w:lang w:val="en-GB"/>
              </w:rPr>
            </w:pPr>
          </w:p>
        </w:tc>
      </w:tr>
      <w:tr w:rsidR="00CB5F0A" w:rsidRPr="00CB5F0A" w14:paraId="5FEFD050" w14:textId="77777777" w:rsidTr="00CB5F0A">
        <w:trPr>
          <w:trHeight w:val="350"/>
        </w:trPr>
        <w:tc>
          <w:tcPr>
            <w:tcW w:w="810" w:type="dxa"/>
          </w:tcPr>
          <w:p w14:paraId="77089A16" w14:textId="77777777" w:rsidR="004D45B6" w:rsidRPr="00CB5F0A" w:rsidRDefault="004D45B6" w:rsidP="004D45B6">
            <w:pPr>
              <w:numPr>
                <w:ilvl w:val="0"/>
                <w:numId w:val="11"/>
              </w:numPr>
              <w:ind w:left="720"/>
              <w:contextualSpacing/>
              <w:jc w:val="both"/>
              <w:rPr>
                <w:rFonts w:ascii="Whitney-Medium" w:hAnsi="Whitney-Medium"/>
                <w:sz w:val="21"/>
                <w:szCs w:val="21"/>
              </w:rPr>
            </w:pPr>
          </w:p>
        </w:tc>
        <w:tc>
          <w:tcPr>
            <w:tcW w:w="1947" w:type="dxa"/>
          </w:tcPr>
          <w:p w14:paraId="200C2805"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NPK</w:t>
            </w:r>
          </w:p>
        </w:tc>
        <w:tc>
          <w:tcPr>
            <w:tcW w:w="3633" w:type="dxa"/>
          </w:tcPr>
          <w:p w14:paraId="0D67FC32"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Chemical fertilizer</w:t>
            </w:r>
          </w:p>
        </w:tc>
        <w:tc>
          <w:tcPr>
            <w:tcW w:w="990" w:type="dxa"/>
          </w:tcPr>
          <w:p w14:paraId="6942BC5D"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Kg</w:t>
            </w:r>
          </w:p>
        </w:tc>
        <w:tc>
          <w:tcPr>
            <w:tcW w:w="1080" w:type="dxa"/>
          </w:tcPr>
          <w:p w14:paraId="40413073"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300</w:t>
            </w:r>
          </w:p>
        </w:tc>
        <w:tc>
          <w:tcPr>
            <w:tcW w:w="1175" w:type="dxa"/>
          </w:tcPr>
          <w:p w14:paraId="1FEC7E80" w14:textId="77777777" w:rsidR="004D45B6" w:rsidRPr="00CB5F0A" w:rsidRDefault="004D45B6" w:rsidP="005141D5">
            <w:pPr>
              <w:jc w:val="center"/>
              <w:rPr>
                <w:rFonts w:ascii="Whitney-Medium" w:eastAsia="Calibri" w:hAnsi="Whitney-Medium" w:cs="Arial"/>
                <w:sz w:val="21"/>
                <w:szCs w:val="21"/>
                <w:lang w:val="en-GB"/>
              </w:rPr>
            </w:pPr>
          </w:p>
        </w:tc>
        <w:tc>
          <w:tcPr>
            <w:tcW w:w="1266" w:type="dxa"/>
          </w:tcPr>
          <w:p w14:paraId="4EBDBC5B" w14:textId="77777777" w:rsidR="004D45B6" w:rsidRPr="00CB5F0A" w:rsidRDefault="004D45B6" w:rsidP="005141D5">
            <w:pPr>
              <w:jc w:val="center"/>
              <w:rPr>
                <w:rFonts w:ascii="Whitney-Medium" w:eastAsia="Calibri" w:hAnsi="Whitney-Medium" w:cs="Arial"/>
                <w:sz w:val="21"/>
                <w:szCs w:val="21"/>
                <w:lang w:val="en-GB"/>
              </w:rPr>
            </w:pPr>
          </w:p>
        </w:tc>
      </w:tr>
      <w:tr w:rsidR="00CB5F0A" w:rsidRPr="00CB5F0A" w14:paraId="333D0B0F" w14:textId="77777777" w:rsidTr="00CB5F0A">
        <w:trPr>
          <w:trHeight w:val="435"/>
        </w:trPr>
        <w:tc>
          <w:tcPr>
            <w:tcW w:w="810" w:type="dxa"/>
          </w:tcPr>
          <w:p w14:paraId="0E17846D" w14:textId="77777777" w:rsidR="004D45B6" w:rsidRPr="00CB5F0A" w:rsidRDefault="004D45B6" w:rsidP="004D45B6">
            <w:pPr>
              <w:numPr>
                <w:ilvl w:val="0"/>
                <w:numId w:val="11"/>
              </w:numPr>
              <w:ind w:left="720"/>
              <w:contextualSpacing/>
              <w:jc w:val="both"/>
              <w:rPr>
                <w:rFonts w:ascii="Whitney-Medium" w:hAnsi="Whitney-Medium"/>
                <w:sz w:val="21"/>
                <w:szCs w:val="21"/>
              </w:rPr>
            </w:pPr>
          </w:p>
        </w:tc>
        <w:tc>
          <w:tcPr>
            <w:tcW w:w="1947" w:type="dxa"/>
          </w:tcPr>
          <w:p w14:paraId="37400AA3"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DAP</w:t>
            </w:r>
          </w:p>
        </w:tc>
        <w:tc>
          <w:tcPr>
            <w:tcW w:w="3633" w:type="dxa"/>
          </w:tcPr>
          <w:p w14:paraId="2EE4DC2B"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Chemical fertilizer</w:t>
            </w:r>
          </w:p>
        </w:tc>
        <w:tc>
          <w:tcPr>
            <w:tcW w:w="990" w:type="dxa"/>
          </w:tcPr>
          <w:p w14:paraId="1CDF2601"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Kg</w:t>
            </w:r>
          </w:p>
        </w:tc>
        <w:tc>
          <w:tcPr>
            <w:tcW w:w="1080" w:type="dxa"/>
          </w:tcPr>
          <w:p w14:paraId="37C1B9AC"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300</w:t>
            </w:r>
          </w:p>
        </w:tc>
        <w:tc>
          <w:tcPr>
            <w:tcW w:w="1175" w:type="dxa"/>
          </w:tcPr>
          <w:p w14:paraId="1DFCD600" w14:textId="77777777" w:rsidR="004D45B6" w:rsidRPr="00CB5F0A" w:rsidRDefault="004D45B6" w:rsidP="005141D5">
            <w:pPr>
              <w:jc w:val="center"/>
              <w:rPr>
                <w:rFonts w:ascii="Whitney-Medium" w:eastAsia="Calibri" w:hAnsi="Whitney-Medium" w:cs="Arial"/>
                <w:sz w:val="21"/>
                <w:szCs w:val="21"/>
                <w:lang w:val="en-GB"/>
              </w:rPr>
            </w:pPr>
          </w:p>
        </w:tc>
        <w:tc>
          <w:tcPr>
            <w:tcW w:w="1266" w:type="dxa"/>
          </w:tcPr>
          <w:p w14:paraId="07AA81AA" w14:textId="77777777" w:rsidR="004D45B6" w:rsidRPr="00CB5F0A" w:rsidRDefault="004D45B6" w:rsidP="005141D5">
            <w:pPr>
              <w:jc w:val="center"/>
              <w:rPr>
                <w:rFonts w:ascii="Whitney-Medium" w:eastAsia="Calibri" w:hAnsi="Whitney-Medium" w:cs="Arial"/>
                <w:sz w:val="21"/>
                <w:szCs w:val="21"/>
                <w:lang w:val="en-GB"/>
              </w:rPr>
            </w:pPr>
          </w:p>
        </w:tc>
      </w:tr>
      <w:tr w:rsidR="00CB5F0A" w:rsidRPr="00CB5F0A" w14:paraId="06EAB3F0" w14:textId="77777777" w:rsidTr="00CB5F0A">
        <w:trPr>
          <w:trHeight w:val="260"/>
        </w:trPr>
        <w:tc>
          <w:tcPr>
            <w:tcW w:w="810" w:type="dxa"/>
          </w:tcPr>
          <w:p w14:paraId="47DE100C" w14:textId="77777777" w:rsidR="004D45B6" w:rsidRPr="00CB5F0A" w:rsidRDefault="004D45B6" w:rsidP="004D45B6">
            <w:pPr>
              <w:numPr>
                <w:ilvl w:val="0"/>
                <w:numId w:val="11"/>
              </w:numPr>
              <w:ind w:left="720"/>
              <w:contextualSpacing/>
              <w:jc w:val="both"/>
              <w:rPr>
                <w:rFonts w:ascii="Whitney-Medium" w:hAnsi="Whitney-Medium"/>
                <w:sz w:val="21"/>
                <w:szCs w:val="21"/>
              </w:rPr>
            </w:pPr>
          </w:p>
        </w:tc>
        <w:tc>
          <w:tcPr>
            <w:tcW w:w="1947" w:type="dxa"/>
          </w:tcPr>
          <w:p w14:paraId="2D1A6EC8"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DI. Grow</w:t>
            </w:r>
          </w:p>
        </w:tc>
        <w:tc>
          <w:tcPr>
            <w:tcW w:w="3633" w:type="dxa"/>
          </w:tcPr>
          <w:p w14:paraId="6A18C100"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Foliar Liquid fertilize</w:t>
            </w:r>
          </w:p>
        </w:tc>
        <w:tc>
          <w:tcPr>
            <w:tcW w:w="990" w:type="dxa"/>
          </w:tcPr>
          <w:p w14:paraId="52B10EBE"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L</w:t>
            </w:r>
          </w:p>
        </w:tc>
        <w:tc>
          <w:tcPr>
            <w:tcW w:w="1080" w:type="dxa"/>
          </w:tcPr>
          <w:p w14:paraId="6D8F5E85"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10</w:t>
            </w:r>
          </w:p>
        </w:tc>
        <w:tc>
          <w:tcPr>
            <w:tcW w:w="1175" w:type="dxa"/>
          </w:tcPr>
          <w:p w14:paraId="302A09CE" w14:textId="77777777" w:rsidR="004D45B6" w:rsidRPr="00CB5F0A" w:rsidRDefault="004D45B6" w:rsidP="005141D5">
            <w:pPr>
              <w:jc w:val="center"/>
              <w:rPr>
                <w:rFonts w:ascii="Whitney-Medium" w:eastAsia="Calibri" w:hAnsi="Whitney-Medium" w:cs="Arial"/>
                <w:sz w:val="21"/>
                <w:szCs w:val="21"/>
                <w:lang w:val="en-GB"/>
              </w:rPr>
            </w:pPr>
          </w:p>
        </w:tc>
        <w:tc>
          <w:tcPr>
            <w:tcW w:w="1266" w:type="dxa"/>
          </w:tcPr>
          <w:p w14:paraId="57C6F67B" w14:textId="77777777" w:rsidR="004D45B6" w:rsidRPr="00CB5F0A" w:rsidRDefault="004D45B6" w:rsidP="005141D5">
            <w:pPr>
              <w:jc w:val="center"/>
              <w:rPr>
                <w:rFonts w:ascii="Whitney-Medium" w:eastAsia="Calibri" w:hAnsi="Whitney-Medium" w:cs="Arial"/>
                <w:sz w:val="21"/>
                <w:szCs w:val="21"/>
                <w:lang w:val="en-GB"/>
              </w:rPr>
            </w:pPr>
          </w:p>
        </w:tc>
      </w:tr>
      <w:tr w:rsidR="00CB5F0A" w:rsidRPr="00CB5F0A" w14:paraId="4ED9C788" w14:textId="77777777" w:rsidTr="00CB5F0A">
        <w:trPr>
          <w:trHeight w:val="413"/>
        </w:trPr>
        <w:tc>
          <w:tcPr>
            <w:tcW w:w="810" w:type="dxa"/>
          </w:tcPr>
          <w:p w14:paraId="7505BD33" w14:textId="77777777" w:rsidR="004D45B6" w:rsidRPr="00CB5F0A" w:rsidRDefault="004D45B6" w:rsidP="004D45B6">
            <w:pPr>
              <w:numPr>
                <w:ilvl w:val="0"/>
                <w:numId w:val="11"/>
              </w:numPr>
              <w:ind w:left="720"/>
              <w:contextualSpacing/>
              <w:jc w:val="both"/>
              <w:rPr>
                <w:rFonts w:ascii="Whitney-Medium" w:hAnsi="Whitney-Medium"/>
                <w:sz w:val="21"/>
                <w:szCs w:val="21"/>
              </w:rPr>
            </w:pPr>
          </w:p>
        </w:tc>
        <w:tc>
          <w:tcPr>
            <w:tcW w:w="1947" w:type="dxa"/>
          </w:tcPr>
          <w:p w14:paraId="78384483"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Ridomile</w:t>
            </w:r>
          </w:p>
        </w:tc>
        <w:tc>
          <w:tcPr>
            <w:tcW w:w="3633" w:type="dxa"/>
          </w:tcPr>
          <w:p w14:paraId="21A94084"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Fungicide</w:t>
            </w:r>
          </w:p>
        </w:tc>
        <w:tc>
          <w:tcPr>
            <w:tcW w:w="990" w:type="dxa"/>
          </w:tcPr>
          <w:p w14:paraId="751CC338"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KG</w:t>
            </w:r>
          </w:p>
        </w:tc>
        <w:tc>
          <w:tcPr>
            <w:tcW w:w="1080" w:type="dxa"/>
          </w:tcPr>
          <w:p w14:paraId="6B7A2F2E"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20</w:t>
            </w:r>
          </w:p>
        </w:tc>
        <w:tc>
          <w:tcPr>
            <w:tcW w:w="1175" w:type="dxa"/>
          </w:tcPr>
          <w:p w14:paraId="4970F105" w14:textId="77777777" w:rsidR="004D45B6" w:rsidRPr="00CB5F0A" w:rsidRDefault="004D45B6" w:rsidP="005141D5">
            <w:pPr>
              <w:jc w:val="center"/>
              <w:rPr>
                <w:rFonts w:ascii="Whitney-Medium" w:eastAsia="Calibri" w:hAnsi="Whitney-Medium" w:cs="Arial"/>
                <w:sz w:val="21"/>
                <w:szCs w:val="21"/>
                <w:lang w:val="en-GB"/>
              </w:rPr>
            </w:pPr>
          </w:p>
        </w:tc>
        <w:tc>
          <w:tcPr>
            <w:tcW w:w="1266" w:type="dxa"/>
          </w:tcPr>
          <w:p w14:paraId="0CDB29A8" w14:textId="77777777" w:rsidR="004D45B6" w:rsidRPr="00CB5F0A" w:rsidRDefault="004D45B6" w:rsidP="005141D5">
            <w:pPr>
              <w:jc w:val="center"/>
              <w:rPr>
                <w:rFonts w:ascii="Whitney-Medium" w:eastAsia="Calibri" w:hAnsi="Whitney-Medium" w:cs="Arial"/>
                <w:sz w:val="21"/>
                <w:szCs w:val="21"/>
                <w:lang w:val="en-GB"/>
              </w:rPr>
            </w:pPr>
          </w:p>
        </w:tc>
      </w:tr>
      <w:tr w:rsidR="00CB5F0A" w:rsidRPr="00CB5F0A" w14:paraId="2BEA519E" w14:textId="77777777" w:rsidTr="00CB5F0A">
        <w:trPr>
          <w:trHeight w:val="435"/>
        </w:trPr>
        <w:tc>
          <w:tcPr>
            <w:tcW w:w="810" w:type="dxa"/>
          </w:tcPr>
          <w:p w14:paraId="13C87A69" w14:textId="77777777" w:rsidR="004D45B6" w:rsidRPr="00CB5F0A" w:rsidRDefault="004D45B6" w:rsidP="004D45B6">
            <w:pPr>
              <w:numPr>
                <w:ilvl w:val="0"/>
                <w:numId w:val="11"/>
              </w:numPr>
              <w:ind w:left="720"/>
              <w:contextualSpacing/>
              <w:jc w:val="both"/>
              <w:rPr>
                <w:rFonts w:ascii="Whitney-Medium" w:hAnsi="Whitney-Medium"/>
                <w:sz w:val="21"/>
                <w:szCs w:val="21"/>
              </w:rPr>
            </w:pPr>
          </w:p>
        </w:tc>
        <w:tc>
          <w:tcPr>
            <w:tcW w:w="1947" w:type="dxa"/>
          </w:tcPr>
          <w:p w14:paraId="0D0CC4FF"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Turget supermetrine 5%</w:t>
            </w:r>
          </w:p>
        </w:tc>
        <w:tc>
          <w:tcPr>
            <w:tcW w:w="3633" w:type="dxa"/>
          </w:tcPr>
          <w:p w14:paraId="3DEE1C9D"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Pesticide</w:t>
            </w:r>
          </w:p>
        </w:tc>
        <w:tc>
          <w:tcPr>
            <w:tcW w:w="990" w:type="dxa"/>
          </w:tcPr>
          <w:p w14:paraId="72CC92CA"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L</w:t>
            </w:r>
          </w:p>
        </w:tc>
        <w:tc>
          <w:tcPr>
            <w:tcW w:w="1080" w:type="dxa"/>
          </w:tcPr>
          <w:p w14:paraId="2D2854D5"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10</w:t>
            </w:r>
          </w:p>
        </w:tc>
        <w:tc>
          <w:tcPr>
            <w:tcW w:w="1175" w:type="dxa"/>
          </w:tcPr>
          <w:p w14:paraId="7F4B362F" w14:textId="77777777" w:rsidR="004D45B6" w:rsidRPr="00CB5F0A" w:rsidRDefault="004D45B6" w:rsidP="005141D5">
            <w:pPr>
              <w:jc w:val="center"/>
              <w:rPr>
                <w:rFonts w:ascii="Whitney-Medium" w:eastAsia="Calibri" w:hAnsi="Whitney-Medium" w:cs="Arial"/>
                <w:sz w:val="21"/>
                <w:szCs w:val="21"/>
                <w:lang w:val="en-GB"/>
              </w:rPr>
            </w:pPr>
          </w:p>
        </w:tc>
        <w:tc>
          <w:tcPr>
            <w:tcW w:w="1266" w:type="dxa"/>
          </w:tcPr>
          <w:p w14:paraId="036A9BDE" w14:textId="77777777" w:rsidR="004D45B6" w:rsidRPr="00CB5F0A" w:rsidRDefault="004D45B6" w:rsidP="005141D5">
            <w:pPr>
              <w:jc w:val="center"/>
              <w:rPr>
                <w:rFonts w:ascii="Whitney-Medium" w:eastAsia="Calibri" w:hAnsi="Whitney-Medium" w:cs="Arial"/>
                <w:sz w:val="21"/>
                <w:szCs w:val="21"/>
                <w:lang w:val="en-GB"/>
              </w:rPr>
            </w:pPr>
          </w:p>
        </w:tc>
      </w:tr>
      <w:tr w:rsidR="00CB5F0A" w:rsidRPr="00CB5F0A" w14:paraId="25522B3F" w14:textId="77777777" w:rsidTr="00CB5F0A">
        <w:trPr>
          <w:trHeight w:val="435"/>
        </w:trPr>
        <w:tc>
          <w:tcPr>
            <w:tcW w:w="810" w:type="dxa"/>
          </w:tcPr>
          <w:p w14:paraId="5749D631" w14:textId="77777777" w:rsidR="004D45B6" w:rsidRPr="00CB5F0A" w:rsidRDefault="004D45B6" w:rsidP="004D45B6">
            <w:pPr>
              <w:numPr>
                <w:ilvl w:val="0"/>
                <w:numId w:val="11"/>
              </w:numPr>
              <w:ind w:left="720"/>
              <w:contextualSpacing/>
              <w:jc w:val="both"/>
              <w:rPr>
                <w:rFonts w:ascii="Whitney-Medium" w:hAnsi="Whitney-Medium"/>
                <w:sz w:val="21"/>
                <w:szCs w:val="21"/>
              </w:rPr>
            </w:pPr>
          </w:p>
        </w:tc>
        <w:tc>
          <w:tcPr>
            <w:tcW w:w="1947" w:type="dxa"/>
          </w:tcPr>
          <w:p w14:paraId="46AAEDB1"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Rocket</w:t>
            </w:r>
          </w:p>
        </w:tc>
        <w:tc>
          <w:tcPr>
            <w:tcW w:w="3633" w:type="dxa"/>
          </w:tcPr>
          <w:p w14:paraId="266D7B9D"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Pesticide</w:t>
            </w:r>
          </w:p>
        </w:tc>
        <w:tc>
          <w:tcPr>
            <w:tcW w:w="990" w:type="dxa"/>
          </w:tcPr>
          <w:p w14:paraId="512C077B"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L</w:t>
            </w:r>
          </w:p>
        </w:tc>
        <w:tc>
          <w:tcPr>
            <w:tcW w:w="1080" w:type="dxa"/>
          </w:tcPr>
          <w:p w14:paraId="2127E489"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5</w:t>
            </w:r>
          </w:p>
        </w:tc>
        <w:tc>
          <w:tcPr>
            <w:tcW w:w="1175" w:type="dxa"/>
          </w:tcPr>
          <w:p w14:paraId="12770FFF" w14:textId="77777777" w:rsidR="004D45B6" w:rsidRPr="00CB5F0A" w:rsidRDefault="004D45B6" w:rsidP="005141D5">
            <w:pPr>
              <w:jc w:val="center"/>
              <w:rPr>
                <w:rFonts w:ascii="Whitney-Medium" w:eastAsia="Calibri" w:hAnsi="Whitney-Medium" w:cs="Arial"/>
                <w:sz w:val="21"/>
                <w:szCs w:val="21"/>
                <w:lang w:val="en-GB"/>
              </w:rPr>
            </w:pPr>
          </w:p>
        </w:tc>
        <w:tc>
          <w:tcPr>
            <w:tcW w:w="1266" w:type="dxa"/>
          </w:tcPr>
          <w:p w14:paraId="7CAD7443" w14:textId="77777777" w:rsidR="004D45B6" w:rsidRPr="00CB5F0A" w:rsidRDefault="004D45B6" w:rsidP="005141D5">
            <w:pPr>
              <w:jc w:val="center"/>
              <w:rPr>
                <w:rFonts w:ascii="Whitney-Medium" w:eastAsia="Calibri" w:hAnsi="Whitney-Medium" w:cs="Arial"/>
                <w:sz w:val="21"/>
                <w:szCs w:val="21"/>
                <w:lang w:val="en-GB"/>
              </w:rPr>
            </w:pPr>
          </w:p>
        </w:tc>
      </w:tr>
      <w:tr w:rsidR="00CB5F0A" w:rsidRPr="00CB5F0A" w14:paraId="1ADB7C19" w14:textId="77777777" w:rsidTr="00CB5F0A">
        <w:trPr>
          <w:trHeight w:val="435"/>
        </w:trPr>
        <w:tc>
          <w:tcPr>
            <w:tcW w:w="810" w:type="dxa"/>
          </w:tcPr>
          <w:p w14:paraId="5C51E1EF" w14:textId="77777777" w:rsidR="004D45B6" w:rsidRPr="00CB5F0A" w:rsidRDefault="004D45B6" w:rsidP="004D45B6">
            <w:pPr>
              <w:numPr>
                <w:ilvl w:val="0"/>
                <w:numId w:val="11"/>
              </w:numPr>
              <w:ind w:left="720"/>
              <w:contextualSpacing/>
              <w:jc w:val="both"/>
              <w:rPr>
                <w:rFonts w:ascii="Whitney-Medium" w:hAnsi="Whitney-Medium"/>
                <w:sz w:val="21"/>
                <w:szCs w:val="21"/>
              </w:rPr>
            </w:pPr>
          </w:p>
        </w:tc>
        <w:tc>
          <w:tcPr>
            <w:tcW w:w="1947" w:type="dxa"/>
          </w:tcPr>
          <w:p w14:paraId="4C5563B1"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Safarii maxi</w:t>
            </w:r>
          </w:p>
        </w:tc>
        <w:tc>
          <w:tcPr>
            <w:tcW w:w="3633" w:type="dxa"/>
          </w:tcPr>
          <w:p w14:paraId="02DE5D4A"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Fungicide</w:t>
            </w:r>
          </w:p>
        </w:tc>
        <w:tc>
          <w:tcPr>
            <w:tcW w:w="990" w:type="dxa"/>
          </w:tcPr>
          <w:p w14:paraId="27AD8726"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Kg</w:t>
            </w:r>
          </w:p>
        </w:tc>
        <w:tc>
          <w:tcPr>
            <w:tcW w:w="1080" w:type="dxa"/>
          </w:tcPr>
          <w:p w14:paraId="4726772D"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10</w:t>
            </w:r>
          </w:p>
        </w:tc>
        <w:tc>
          <w:tcPr>
            <w:tcW w:w="1175" w:type="dxa"/>
          </w:tcPr>
          <w:p w14:paraId="29B6D6EF" w14:textId="77777777" w:rsidR="004D45B6" w:rsidRPr="00CB5F0A" w:rsidRDefault="004D45B6" w:rsidP="005141D5">
            <w:pPr>
              <w:jc w:val="center"/>
              <w:rPr>
                <w:rFonts w:ascii="Whitney-Medium" w:eastAsia="Calibri" w:hAnsi="Whitney-Medium" w:cs="Arial"/>
                <w:sz w:val="21"/>
                <w:szCs w:val="21"/>
                <w:lang w:val="en-GB"/>
              </w:rPr>
            </w:pPr>
          </w:p>
        </w:tc>
        <w:tc>
          <w:tcPr>
            <w:tcW w:w="1266" w:type="dxa"/>
          </w:tcPr>
          <w:p w14:paraId="666063A4" w14:textId="77777777" w:rsidR="004D45B6" w:rsidRPr="00CB5F0A" w:rsidRDefault="004D45B6" w:rsidP="005141D5">
            <w:pPr>
              <w:jc w:val="center"/>
              <w:rPr>
                <w:rFonts w:ascii="Whitney-Medium" w:eastAsia="Calibri" w:hAnsi="Whitney-Medium" w:cs="Arial"/>
                <w:sz w:val="21"/>
                <w:szCs w:val="21"/>
                <w:lang w:val="en-GB"/>
              </w:rPr>
            </w:pPr>
          </w:p>
        </w:tc>
      </w:tr>
      <w:tr w:rsidR="00CB5F0A" w:rsidRPr="00CB5F0A" w14:paraId="28041ED0" w14:textId="77777777" w:rsidTr="00CB5F0A">
        <w:trPr>
          <w:trHeight w:val="435"/>
        </w:trPr>
        <w:tc>
          <w:tcPr>
            <w:tcW w:w="810" w:type="dxa"/>
          </w:tcPr>
          <w:p w14:paraId="713485AC" w14:textId="77777777" w:rsidR="004D45B6" w:rsidRPr="00CB5F0A" w:rsidRDefault="004D45B6" w:rsidP="004D45B6">
            <w:pPr>
              <w:numPr>
                <w:ilvl w:val="0"/>
                <w:numId w:val="11"/>
              </w:numPr>
              <w:ind w:left="720"/>
              <w:contextualSpacing/>
              <w:jc w:val="both"/>
              <w:rPr>
                <w:rFonts w:ascii="Whitney-Medium" w:hAnsi="Whitney-Medium"/>
                <w:sz w:val="21"/>
                <w:szCs w:val="21"/>
              </w:rPr>
            </w:pPr>
          </w:p>
        </w:tc>
        <w:tc>
          <w:tcPr>
            <w:tcW w:w="1947" w:type="dxa"/>
          </w:tcPr>
          <w:p w14:paraId="06F91957"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ASCOP WP80</w:t>
            </w:r>
          </w:p>
        </w:tc>
        <w:tc>
          <w:tcPr>
            <w:tcW w:w="3633" w:type="dxa"/>
          </w:tcPr>
          <w:p w14:paraId="1D4DC9D7"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Fungicide</w:t>
            </w:r>
          </w:p>
        </w:tc>
        <w:tc>
          <w:tcPr>
            <w:tcW w:w="990" w:type="dxa"/>
          </w:tcPr>
          <w:p w14:paraId="4C450F87"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Kg</w:t>
            </w:r>
          </w:p>
        </w:tc>
        <w:tc>
          <w:tcPr>
            <w:tcW w:w="1080" w:type="dxa"/>
          </w:tcPr>
          <w:p w14:paraId="10718064"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15</w:t>
            </w:r>
          </w:p>
        </w:tc>
        <w:tc>
          <w:tcPr>
            <w:tcW w:w="1175" w:type="dxa"/>
          </w:tcPr>
          <w:p w14:paraId="6D5747B4" w14:textId="77777777" w:rsidR="004D45B6" w:rsidRPr="00CB5F0A" w:rsidRDefault="004D45B6" w:rsidP="005141D5">
            <w:pPr>
              <w:jc w:val="center"/>
              <w:rPr>
                <w:rFonts w:ascii="Whitney-Medium" w:eastAsia="Calibri" w:hAnsi="Whitney-Medium" w:cs="Arial"/>
                <w:sz w:val="21"/>
                <w:szCs w:val="21"/>
                <w:lang w:val="en-GB"/>
              </w:rPr>
            </w:pPr>
          </w:p>
        </w:tc>
        <w:tc>
          <w:tcPr>
            <w:tcW w:w="1266" w:type="dxa"/>
          </w:tcPr>
          <w:p w14:paraId="4866BA41" w14:textId="77777777" w:rsidR="004D45B6" w:rsidRPr="00CB5F0A" w:rsidRDefault="004D45B6" w:rsidP="005141D5">
            <w:pPr>
              <w:jc w:val="center"/>
              <w:rPr>
                <w:rFonts w:ascii="Whitney-Medium" w:eastAsia="Calibri" w:hAnsi="Whitney-Medium" w:cs="Arial"/>
                <w:sz w:val="21"/>
                <w:szCs w:val="21"/>
                <w:lang w:val="en-GB"/>
              </w:rPr>
            </w:pPr>
          </w:p>
        </w:tc>
      </w:tr>
      <w:tr w:rsidR="00CB5F0A" w:rsidRPr="00CB5F0A" w14:paraId="0D721EF6" w14:textId="77777777" w:rsidTr="00CB5F0A">
        <w:trPr>
          <w:trHeight w:val="435"/>
        </w:trPr>
        <w:tc>
          <w:tcPr>
            <w:tcW w:w="810" w:type="dxa"/>
          </w:tcPr>
          <w:p w14:paraId="411EEB2D" w14:textId="77777777" w:rsidR="004D45B6" w:rsidRPr="00CB5F0A" w:rsidRDefault="004D45B6" w:rsidP="004D45B6">
            <w:pPr>
              <w:numPr>
                <w:ilvl w:val="0"/>
                <w:numId w:val="11"/>
              </w:numPr>
              <w:ind w:left="720"/>
              <w:contextualSpacing/>
              <w:jc w:val="both"/>
              <w:rPr>
                <w:rFonts w:ascii="Whitney-Medium" w:hAnsi="Whitney-Medium"/>
                <w:sz w:val="21"/>
                <w:szCs w:val="21"/>
              </w:rPr>
            </w:pPr>
          </w:p>
        </w:tc>
        <w:tc>
          <w:tcPr>
            <w:tcW w:w="1947" w:type="dxa"/>
          </w:tcPr>
          <w:p w14:paraId="5A31007A"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Dethan M45</w:t>
            </w:r>
          </w:p>
        </w:tc>
        <w:tc>
          <w:tcPr>
            <w:tcW w:w="3633" w:type="dxa"/>
          </w:tcPr>
          <w:p w14:paraId="24EC2E13"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Fungicide</w:t>
            </w:r>
          </w:p>
        </w:tc>
        <w:tc>
          <w:tcPr>
            <w:tcW w:w="990" w:type="dxa"/>
          </w:tcPr>
          <w:p w14:paraId="13B05C02"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Kg</w:t>
            </w:r>
          </w:p>
        </w:tc>
        <w:tc>
          <w:tcPr>
            <w:tcW w:w="1080" w:type="dxa"/>
          </w:tcPr>
          <w:p w14:paraId="6FC668AE"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25</w:t>
            </w:r>
          </w:p>
        </w:tc>
        <w:tc>
          <w:tcPr>
            <w:tcW w:w="1175" w:type="dxa"/>
          </w:tcPr>
          <w:p w14:paraId="29AABEA4" w14:textId="77777777" w:rsidR="004D45B6" w:rsidRPr="00CB5F0A" w:rsidRDefault="004D45B6" w:rsidP="005141D5">
            <w:pPr>
              <w:jc w:val="center"/>
              <w:rPr>
                <w:rFonts w:ascii="Whitney-Medium" w:eastAsia="Calibri" w:hAnsi="Whitney-Medium" w:cs="Arial"/>
                <w:sz w:val="21"/>
                <w:szCs w:val="21"/>
                <w:lang w:val="en-GB"/>
              </w:rPr>
            </w:pPr>
          </w:p>
        </w:tc>
        <w:tc>
          <w:tcPr>
            <w:tcW w:w="1266" w:type="dxa"/>
          </w:tcPr>
          <w:p w14:paraId="166074EB" w14:textId="77777777" w:rsidR="004D45B6" w:rsidRPr="00CB5F0A" w:rsidRDefault="004D45B6" w:rsidP="005141D5">
            <w:pPr>
              <w:jc w:val="center"/>
              <w:rPr>
                <w:rFonts w:ascii="Whitney-Medium" w:eastAsia="Calibri" w:hAnsi="Whitney-Medium" w:cs="Arial"/>
                <w:sz w:val="21"/>
                <w:szCs w:val="21"/>
                <w:lang w:val="en-GB"/>
              </w:rPr>
            </w:pPr>
          </w:p>
        </w:tc>
      </w:tr>
      <w:tr w:rsidR="00CB5F0A" w:rsidRPr="00CB5F0A" w14:paraId="05C3316F" w14:textId="77777777" w:rsidTr="00CB5F0A">
        <w:trPr>
          <w:trHeight w:val="435"/>
        </w:trPr>
        <w:tc>
          <w:tcPr>
            <w:tcW w:w="810" w:type="dxa"/>
          </w:tcPr>
          <w:p w14:paraId="6E1A70B2" w14:textId="77777777" w:rsidR="004D45B6" w:rsidRPr="00CB5F0A" w:rsidRDefault="004D45B6" w:rsidP="004D45B6">
            <w:pPr>
              <w:numPr>
                <w:ilvl w:val="0"/>
                <w:numId w:val="11"/>
              </w:numPr>
              <w:ind w:left="720"/>
              <w:contextualSpacing/>
              <w:jc w:val="both"/>
              <w:rPr>
                <w:rFonts w:ascii="Whitney-Medium" w:hAnsi="Whitney-Medium"/>
                <w:sz w:val="21"/>
                <w:szCs w:val="21"/>
              </w:rPr>
            </w:pPr>
          </w:p>
        </w:tc>
        <w:tc>
          <w:tcPr>
            <w:tcW w:w="1947" w:type="dxa"/>
          </w:tcPr>
          <w:p w14:paraId="076258C0"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Sacs(100kg)</w:t>
            </w:r>
          </w:p>
        </w:tc>
        <w:tc>
          <w:tcPr>
            <w:tcW w:w="3633" w:type="dxa"/>
          </w:tcPr>
          <w:p w14:paraId="62F3696E"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Minimum with 100kg</w:t>
            </w:r>
          </w:p>
        </w:tc>
        <w:tc>
          <w:tcPr>
            <w:tcW w:w="990" w:type="dxa"/>
          </w:tcPr>
          <w:p w14:paraId="2F209D32"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pc</w:t>
            </w:r>
          </w:p>
        </w:tc>
        <w:tc>
          <w:tcPr>
            <w:tcW w:w="1080" w:type="dxa"/>
          </w:tcPr>
          <w:p w14:paraId="113B40C9"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100</w:t>
            </w:r>
          </w:p>
        </w:tc>
        <w:tc>
          <w:tcPr>
            <w:tcW w:w="1175" w:type="dxa"/>
          </w:tcPr>
          <w:p w14:paraId="29312CA6" w14:textId="77777777" w:rsidR="004D45B6" w:rsidRPr="00CB5F0A" w:rsidRDefault="004D45B6" w:rsidP="005141D5">
            <w:pPr>
              <w:jc w:val="center"/>
              <w:rPr>
                <w:rFonts w:ascii="Whitney-Medium" w:eastAsia="Calibri" w:hAnsi="Whitney-Medium" w:cs="Arial"/>
                <w:sz w:val="21"/>
                <w:szCs w:val="21"/>
                <w:lang w:val="en-GB"/>
              </w:rPr>
            </w:pPr>
          </w:p>
        </w:tc>
        <w:tc>
          <w:tcPr>
            <w:tcW w:w="1266" w:type="dxa"/>
          </w:tcPr>
          <w:p w14:paraId="5E8A96AC" w14:textId="77777777" w:rsidR="004D45B6" w:rsidRPr="00CB5F0A" w:rsidRDefault="004D45B6" w:rsidP="005141D5">
            <w:pPr>
              <w:jc w:val="center"/>
              <w:rPr>
                <w:rFonts w:ascii="Whitney-Medium" w:eastAsia="Calibri" w:hAnsi="Whitney-Medium" w:cs="Arial"/>
                <w:sz w:val="21"/>
                <w:szCs w:val="21"/>
                <w:lang w:val="en-GB"/>
              </w:rPr>
            </w:pPr>
          </w:p>
        </w:tc>
      </w:tr>
      <w:tr w:rsidR="00CB5F0A" w:rsidRPr="00CB5F0A" w14:paraId="45FB6C42" w14:textId="77777777" w:rsidTr="00CB5F0A">
        <w:trPr>
          <w:trHeight w:val="435"/>
        </w:trPr>
        <w:tc>
          <w:tcPr>
            <w:tcW w:w="810" w:type="dxa"/>
          </w:tcPr>
          <w:p w14:paraId="2C4C26D9" w14:textId="77777777" w:rsidR="004D45B6" w:rsidRPr="00CB5F0A" w:rsidRDefault="004D45B6" w:rsidP="004D45B6">
            <w:pPr>
              <w:numPr>
                <w:ilvl w:val="0"/>
                <w:numId w:val="11"/>
              </w:numPr>
              <w:ind w:left="720"/>
              <w:contextualSpacing/>
              <w:jc w:val="both"/>
              <w:rPr>
                <w:rFonts w:ascii="Whitney-Medium" w:hAnsi="Whitney-Medium"/>
                <w:sz w:val="21"/>
                <w:szCs w:val="21"/>
              </w:rPr>
            </w:pPr>
          </w:p>
        </w:tc>
        <w:tc>
          <w:tcPr>
            <w:tcW w:w="1947" w:type="dxa"/>
          </w:tcPr>
          <w:p w14:paraId="007B1D2A"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Polybags</w:t>
            </w:r>
          </w:p>
        </w:tc>
        <w:tc>
          <w:tcPr>
            <w:tcW w:w="3633" w:type="dxa"/>
          </w:tcPr>
          <w:p w14:paraId="0E1A8EEE"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Black or withe 20mm diameter</w:t>
            </w:r>
          </w:p>
        </w:tc>
        <w:tc>
          <w:tcPr>
            <w:tcW w:w="990" w:type="dxa"/>
          </w:tcPr>
          <w:p w14:paraId="2BE9FC8E"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kg</w:t>
            </w:r>
          </w:p>
        </w:tc>
        <w:tc>
          <w:tcPr>
            <w:tcW w:w="1080" w:type="dxa"/>
          </w:tcPr>
          <w:p w14:paraId="4A8AAC7D"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10</w:t>
            </w:r>
          </w:p>
        </w:tc>
        <w:tc>
          <w:tcPr>
            <w:tcW w:w="1175" w:type="dxa"/>
          </w:tcPr>
          <w:p w14:paraId="450811E3" w14:textId="77777777" w:rsidR="004D45B6" w:rsidRPr="00CB5F0A" w:rsidRDefault="004D45B6" w:rsidP="005141D5">
            <w:pPr>
              <w:jc w:val="center"/>
              <w:rPr>
                <w:rFonts w:ascii="Whitney-Medium" w:eastAsia="Calibri" w:hAnsi="Whitney-Medium" w:cs="Arial"/>
                <w:sz w:val="21"/>
                <w:szCs w:val="21"/>
                <w:lang w:val="en-GB"/>
              </w:rPr>
            </w:pPr>
          </w:p>
        </w:tc>
        <w:tc>
          <w:tcPr>
            <w:tcW w:w="1266" w:type="dxa"/>
          </w:tcPr>
          <w:p w14:paraId="61A304C9" w14:textId="77777777" w:rsidR="004D45B6" w:rsidRPr="00CB5F0A" w:rsidRDefault="004D45B6" w:rsidP="005141D5">
            <w:pPr>
              <w:jc w:val="center"/>
              <w:rPr>
                <w:rFonts w:ascii="Whitney-Medium" w:eastAsia="Calibri" w:hAnsi="Whitney-Medium" w:cs="Arial"/>
                <w:sz w:val="21"/>
                <w:szCs w:val="21"/>
                <w:lang w:val="en-GB"/>
              </w:rPr>
            </w:pPr>
          </w:p>
        </w:tc>
      </w:tr>
      <w:tr w:rsidR="00CB5F0A" w:rsidRPr="00CB5F0A" w14:paraId="4E98AC67" w14:textId="77777777" w:rsidTr="00CB5F0A">
        <w:trPr>
          <w:trHeight w:val="435"/>
        </w:trPr>
        <w:tc>
          <w:tcPr>
            <w:tcW w:w="810" w:type="dxa"/>
          </w:tcPr>
          <w:p w14:paraId="597506A1" w14:textId="77777777" w:rsidR="004D45B6" w:rsidRPr="00CB5F0A" w:rsidRDefault="004D45B6" w:rsidP="004D45B6">
            <w:pPr>
              <w:numPr>
                <w:ilvl w:val="0"/>
                <w:numId w:val="11"/>
              </w:numPr>
              <w:ind w:left="720"/>
              <w:contextualSpacing/>
              <w:jc w:val="both"/>
              <w:rPr>
                <w:rFonts w:ascii="Whitney-Medium" w:hAnsi="Whitney-Medium"/>
                <w:sz w:val="21"/>
                <w:szCs w:val="21"/>
              </w:rPr>
            </w:pPr>
          </w:p>
        </w:tc>
        <w:tc>
          <w:tcPr>
            <w:tcW w:w="1947" w:type="dxa"/>
          </w:tcPr>
          <w:p w14:paraId="798C227B"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Sacs (50Kg)</w:t>
            </w:r>
          </w:p>
        </w:tc>
        <w:tc>
          <w:tcPr>
            <w:tcW w:w="3633" w:type="dxa"/>
          </w:tcPr>
          <w:p w14:paraId="1013BA47"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Ordinary sac minimum 50k</w:t>
            </w:r>
          </w:p>
        </w:tc>
        <w:tc>
          <w:tcPr>
            <w:tcW w:w="990" w:type="dxa"/>
          </w:tcPr>
          <w:p w14:paraId="5FDDF75B"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pc</w:t>
            </w:r>
          </w:p>
        </w:tc>
        <w:tc>
          <w:tcPr>
            <w:tcW w:w="1080" w:type="dxa"/>
          </w:tcPr>
          <w:p w14:paraId="6167356C"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50</w:t>
            </w:r>
          </w:p>
        </w:tc>
        <w:tc>
          <w:tcPr>
            <w:tcW w:w="1175" w:type="dxa"/>
          </w:tcPr>
          <w:p w14:paraId="4F79687E" w14:textId="77777777" w:rsidR="004D45B6" w:rsidRPr="00CB5F0A" w:rsidRDefault="004D45B6" w:rsidP="005141D5">
            <w:pPr>
              <w:jc w:val="center"/>
              <w:rPr>
                <w:rFonts w:ascii="Whitney-Medium" w:eastAsia="Calibri" w:hAnsi="Whitney-Medium" w:cs="Arial"/>
                <w:sz w:val="21"/>
                <w:szCs w:val="21"/>
                <w:lang w:val="en-GB"/>
              </w:rPr>
            </w:pPr>
          </w:p>
        </w:tc>
        <w:tc>
          <w:tcPr>
            <w:tcW w:w="1266" w:type="dxa"/>
          </w:tcPr>
          <w:p w14:paraId="7FAA9810" w14:textId="77777777" w:rsidR="004D45B6" w:rsidRPr="00CB5F0A" w:rsidRDefault="004D45B6" w:rsidP="005141D5">
            <w:pPr>
              <w:jc w:val="center"/>
              <w:rPr>
                <w:rFonts w:ascii="Whitney-Medium" w:eastAsia="Calibri" w:hAnsi="Whitney-Medium" w:cs="Arial"/>
                <w:sz w:val="21"/>
                <w:szCs w:val="21"/>
                <w:lang w:val="en-GB"/>
              </w:rPr>
            </w:pPr>
          </w:p>
        </w:tc>
      </w:tr>
      <w:tr w:rsidR="00CB5F0A" w:rsidRPr="00CB5F0A" w14:paraId="3764F17D" w14:textId="77777777" w:rsidTr="00CB5F0A">
        <w:trPr>
          <w:trHeight w:val="435"/>
        </w:trPr>
        <w:tc>
          <w:tcPr>
            <w:tcW w:w="810" w:type="dxa"/>
          </w:tcPr>
          <w:p w14:paraId="521AB85E" w14:textId="77777777" w:rsidR="004D45B6" w:rsidRPr="00CB5F0A" w:rsidRDefault="004D45B6" w:rsidP="004D45B6">
            <w:pPr>
              <w:numPr>
                <w:ilvl w:val="0"/>
                <w:numId w:val="11"/>
              </w:numPr>
              <w:ind w:left="720"/>
              <w:contextualSpacing/>
              <w:jc w:val="both"/>
              <w:rPr>
                <w:rFonts w:ascii="Whitney-Medium" w:hAnsi="Whitney-Medium"/>
                <w:sz w:val="21"/>
                <w:szCs w:val="21"/>
              </w:rPr>
            </w:pPr>
          </w:p>
        </w:tc>
        <w:tc>
          <w:tcPr>
            <w:tcW w:w="1947" w:type="dxa"/>
          </w:tcPr>
          <w:p w14:paraId="661FDCE4"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 xml:space="preserve">Store grain sacs </w:t>
            </w:r>
          </w:p>
        </w:tc>
        <w:tc>
          <w:tcPr>
            <w:tcW w:w="3633" w:type="dxa"/>
          </w:tcPr>
          <w:p w14:paraId="6F6A027F"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Made with pesticide used for grain storing</w:t>
            </w:r>
          </w:p>
          <w:p w14:paraId="50EEC303" w14:textId="77777777" w:rsidR="004D45B6" w:rsidRPr="00CB5F0A" w:rsidRDefault="004D45B6" w:rsidP="005141D5">
            <w:pPr>
              <w:rPr>
                <w:rFonts w:ascii="Whitney-Medium" w:hAnsi="Whitney-Medium"/>
                <w:sz w:val="21"/>
                <w:szCs w:val="21"/>
              </w:rPr>
            </w:pPr>
            <w:r w:rsidRPr="00CB5F0A">
              <w:rPr>
                <w:rFonts w:ascii="Whitney-Medium" w:hAnsi="Whitney-Medium"/>
                <w:sz w:val="21"/>
                <w:szCs w:val="21"/>
              </w:rPr>
              <w:t>Minimum 100kg</w:t>
            </w:r>
          </w:p>
        </w:tc>
        <w:tc>
          <w:tcPr>
            <w:tcW w:w="990" w:type="dxa"/>
          </w:tcPr>
          <w:p w14:paraId="72BC341C"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pc</w:t>
            </w:r>
          </w:p>
        </w:tc>
        <w:tc>
          <w:tcPr>
            <w:tcW w:w="1080" w:type="dxa"/>
          </w:tcPr>
          <w:p w14:paraId="39281733" w14:textId="77777777" w:rsidR="004D45B6" w:rsidRPr="00CB5F0A" w:rsidRDefault="004D45B6" w:rsidP="005141D5">
            <w:pPr>
              <w:jc w:val="center"/>
              <w:rPr>
                <w:rFonts w:ascii="Whitney-Medium" w:hAnsi="Whitney-Medium"/>
                <w:sz w:val="21"/>
                <w:szCs w:val="21"/>
              </w:rPr>
            </w:pPr>
            <w:r w:rsidRPr="00CB5F0A">
              <w:rPr>
                <w:rFonts w:ascii="Whitney-Medium" w:hAnsi="Whitney-Medium"/>
                <w:sz w:val="21"/>
                <w:szCs w:val="21"/>
              </w:rPr>
              <w:t>50</w:t>
            </w:r>
          </w:p>
        </w:tc>
        <w:tc>
          <w:tcPr>
            <w:tcW w:w="1175" w:type="dxa"/>
          </w:tcPr>
          <w:p w14:paraId="520ED146" w14:textId="77777777" w:rsidR="004D45B6" w:rsidRPr="00CB5F0A" w:rsidRDefault="004D45B6" w:rsidP="005141D5">
            <w:pPr>
              <w:jc w:val="center"/>
              <w:rPr>
                <w:rFonts w:ascii="Whitney-Medium" w:eastAsia="Calibri" w:hAnsi="Whitney-Medium" w:cs="Arial"/>
                <w:sz w:val="21"/>
                <w:szCs w:val="21"/>
                <w:lang w:val="en-GB"/>
              </w:rPr>
            </w:pPr>
          </w:p>
        </w:tc>
        <w:tc>
          <w:tcPr>
            <w:tcW w:w="1266" w:type="dxa"/>
          </w:tcPr>
          <w:p w14:paraId="1D7F4ACA" w14:textId="77777777" w:rsidR="004D45B6" w:rsidRPr="00CB5F0A" w:rsidRDefault="004D45B6" w:rsidP="005141D5">
            <w:pPr>
              <w:jc w:val="center"/>
              <w:rPr>
                <w:rFonts w:ascii="Whitney-Medium" w:eastAsia="Calibri" w:hAnsi="Whitney-Medium" w:cs="Arial"/>
                <w:sz w:val="21"/>
                <w:szCs w:val="21"/>
                <w:lang w:val="en-GB"/>
              </w:rPr>
            </w:pPr>
          </w:p>
        </w:tc>
      </w:tr>
      <w:tr w:rsidR="00CB5F0A" w:rsidRPr="00CB5F0A" w14:paraId="1BB7EAAC" w14:textId="77777777" w:rsidTr="00CB5F0A">
        <w:trPr>
          <w:trHeight w:val="435"/>
        </w:trPr>
        <w:tc>
          <w:tcPr>
            <w:tcW w:w="810" w:type="dxa"/>
          </w:tcPr>
          <w:p w14:paraId="365A6480" w14:textId="77777777" w:rsidR="00135063" w:rsidRPr="00CB5F0A" w:rsidRDefault="00135063" w:rsidP="00135063">
            <w:pPr>
              <w:numPr>
                <w:ilvl w:val="0"/>
                <w:numId w:val="11"/>
              </w:numPr>
              <w:ind w:left="720"/>
              <w:contextualSpacing/>
              <w:jc w:val="both"/>
              <w:rPr>
                <w:rFonts w:ascii="Whitney-Medium" w:hAnsi="Whitney-Medium"/>
                <w:sz w:val="21"/>
                <w:szCs w:val="21"/>
              </w:rPr>
            </w:pPr>
          </w:p>
        </w:tc>
        <w:tc>
          <w:tcPr>
            <w:tcW w:w="1947" w:type="dxa"/>
          </w:tcPr>
          <w:p w14:paraId="1B41A777" w14:textId="77777777" w:rsidR="00135063" w:rsidRPr="00CB5F0A" w:rsidRDefault="00135063" w:rsidP="00135063">
            <w:pPr>
              <w:spacing w:before="100" w:beforeAutospacing="1" w:after="100" w:afterAutospacing="1"/>
              <w:outlineLvl w:val="1"/>
              <w:rPr>
                <w:rFonts w:ascii="Whitney-Medium" w:eastAsia="Times New Roman" w:hAnsi="Whitney-Medium" w:cs="Times New Roman"/>
                <w:sz w:val="21"/>
                <w:szCs w:val="21"/>
              </w:rPr>
            </w:pPr>
            <w:r w:rsidRPr="00CB5F0A">
              <w:rPr>
                <w:rFonts w:ascii="Whitney-Medium" w:eastAsia="Times New Roman" w:hAnsi="Whitney-Medium" w:cs="Times New Roman"/>
                <w:sz w:val="21"/>
                <w:szCs w:val="21"/>
              </w:rPr>
              <w:t>Beat sheet</w:t>
            </w:r>
          </w:p>
          <w:p w14:paraId="44CE5393" w14:textId="77777777" w:rsidR="00135063" w:rsidRPr="00CB5F0A" w:rsidRDefault="00135063" w:rsidP="00135063">
            <w:pPr>
              <w:rPr>
                <w:rFonts w:ascii="Whitney-Medium" w:hAnsi="Whitney-Medium"/>
                <w:sz w:val="21"/>
                <w:szCs w:val="21"/>
              </w:rPr>
            </w:pPr>
          </w:p>
        </w:tc>
        <w:tc>
          <w:tcPr>
            <w:tcW w:w="3633" w:type="dxa"/>
          </w:tcPr>
          <w:p w14:paraId="3A68F669" w14:textId="40C24C6F" w:rsidR="00135063" w:rsidRPr="00CB5F0A" w:rsidRDefault="00135063" w:rsidP="00135063">
            <w:pPr>
              <w:jc w:val="center"/>
              <w:rPr>
                <w:rFonts w:ascii="Whitney-Medium" w:hAnsi="Whitney-Medium"/>
                <w:sz w:val="21"/>
                <w:szCs w:val="21"/>
              </w:rPr>
            </w:pPr>
            <w:r w:rsidRPr="00CB5F0A">
              <w:rPr>
                <w:rFonts w:ascii="Whitney-Medium" w:hAnsi="Whitney-Medium"/>
                <w:sz w:val="21"/>
                <w:szCs w:val="21"/>
              </w:rPr>
              <w:t>1.2m wide x 1.5 m long beatsheet and 1 m stick made from yellow plastic tarpaulin material.</w:t>
            </w:r>
          </w:p>
        </w:tc>
        <w:tc>
          <w:tcPr>
            <w:tcW w:w="990" w:type="dxa"/>
          </w:tcPr>
          <w:p w14:paraId="67C1E2F9" w14:textId="78FB0DBF" w:rsidR="00135063" w:rsidRPr="00CB5F0A" w:rsidRDefault="00135063" w:rsidP="00135063">
            <w:pPr>
              <w:jc w:val="center"/>
              <w:rPr>
                <w:rFonts w:ascii="Whitney-Medium" w:hAnsi="Whitney-Medium"/>
                <w:sz w:val="21"/>
                <w:szCs w:val="21"/>
              </w:rPr>
            </w:pPr>
            <w:r w:rsidRPr="00CB5F0A">
              <w:rPr>
                <w:rFonts w:ascii="Whitney-Medium" w:hAnsi="Whitney-Medium"/>
                <w:sz w:val="21"/>
                <w:szCs w:val="21"/>
              </w:rPr>
              <w:t>pc</w:t>
            </w:r>
          </w:p>
        </w:tc>
        <w:tc>
          <w:tcPr>
            <w:tcW w:w="1080" w:type="dxa"/>
          </w:tcPr>
          <w:p w14:paraId="142D5994" w14:textId="524B46E8" w:rsidR="00135063" w:rsidRPr="00CB5F0A" w:rsidRDefault="00135063" w:rsidP="00135063">
            <w:pPr>
              <w:jc w:val="center"/>
              <w:rPr>
                <w:rFonts w:ascii="Whitney-Medium" w:hAnsi="Whitney-Medium"/>
                <w:sz w:val="21"/>
                <w:szCs w:val="21"/>
              </w:rPr>
            </w:pPr>
            <w:r w:rsidRPr="00CB5F0A">
              <w:rPr>
                <w:rFonts w:ascii="Whitney-Medium" w:hAnsi="Whitney-Medium"/>
                <w:sz w:val="21"/>
                <w:szCs w:val="21"/>
              </w:rPr>
              <w:t>25</w:t>
            </w:r>
          </w:p>
        </w:tc>
        <w:tc>
          <w:tcPr>
            <w:tcW w:w="1175" w:type="dxa"/>
          </w:tcPr>
          <w:p w14:paraId="2AD2448E" w14:textId="523BD8EA" w:rsidR="00135063" w:rsidRPr="00CB5F0A" w:rsidRDefault="00135063" w:rsidP="00135063">
            <w:pPr>
              <w:jc w:val="center"/>
              <w:rPr>
                <w:rFonts w:ascii="Whitney-Medium" w:eastAsia="Calibri" w:hAnsi="Whitney-Medium" w:cs="Arial"/>
                <w:sz w:val="21"/>
                <w:szCs w:val="21"/>
                <w:lang w:val="en-GB"/>
              </w:rPr>
            </w:pPr>
          </w:p>
        </w:tc>
        <w:tc>
          <w:tcPr>
            <w:tcW w:w="1266" w:type="dxa"/>
          </w:tcPr>
          <w:p w14:paraId="5F9CC17E" w14:textId="16443898" w:rsidR="00135063" w:rsidRPr="00CB5F0A" w:rsidRDefault="00135063" w:rsidP="00135063">
            <w:pPr>
              <w:jc w:val="center"/>
              <w:rPr>
                <w:rFonts w:ascii="Whitney-Medium" w:eastAsia="Calibri" w:hAnsi="Whitney-Medium" w:cs="Arial"/>
                <w:sz w:val="21"/>
                <w:szCs w:val="21"/>
                <w:lang w:val="en-GB"/>
              </w:rPr>
            </w:pPr>
          </w:p>
        </w:tc>
      </w:tr>
      <w:tr w:rsidR="00CB5F0A" w:rsidRPr="00CB5F0A" w14:paraId="244FADF3" w14:textId="77777777" w:rsidTr="00CB5F0A">
        <w:trPr>
          <w:trHeight w:val="435"/>
        </w:trPr>
        <w:tc>
          <w:tcPr>
            <w:tcW w:w="810" w:type="dxa"/>
          </w:tcPr>
          <w:p w14:paraId="28E474F4" w14:textId="77777777" w:rsidR="00135063" w:rsidRPr="00CB5F0A" w:rsidRDefault="00135063" w:rsidP="00135063">
            <w:pPr>
              <w:numPr>
                <w:ilvl w:val="0"/>
                <w:numId w:val="11"/>
              </w:numPr>
              <w:ind w:left="720"/>
              <w:contextualSpacing/>
              <w:jc w:val="both"/>
              <w:rPr>
                <w:rFonts w:ascii="Whitney-Medium" w:hAnsi="Whitney-Medium"/>
                <w:sz w:val="21"/>
                <w:szCs w:val="21"/>
              </w:rPr>
            </w:pPr>
          </w:p>
        </w:tc>
        <w:tc>
          <w:tcPr>
            <w:tcW w:w="1947" w:type="dxa"/>
          </w:tcPr>
          <w:p w14:paraId="1FD10332" w14:textId="77777777" w:rsidR="00135063" w:rsidRPr="00CB5F0A" w:rsidRDefault="00135063" w:rsidP="00135063">
            <w:pPr>
              <w:spacing w:before="100" w:beforeAutospacing="1" w:after="100" w:afterAutospacing="1"/>
              <w:outlineLvl w:val="1"/>
              <w:rPr>
                <w:rFonts w:ascii="Whitney-Medium" w:eastAsia="Times New Roman" w:hAnsi="Whitney-Medium" w:cs="Times New Roman"/>
                <w:sz w:val="21"/>
                <w:szCs w:val="21"/>
              </w:rPr>
            </w:pPr>
            <w:r w:rsidRPr="00CB5F0A">
              <w:rPr>
                <w:rFonts w:ascii="Whitney-Medium" w:eastAsia="Times New Roman" w:hAnsi="Whitney-Medium" w:cs="Times New Roman"/>
                <w:sz w:val="21"/>
                <w:szCs w:val="21"/>
              </w:rPr>
              <w:t>Sweep net</w:t>
            </w:r>
          </w:p>
          <w:p w14:paraId="5F67753A" w14:textId="77777777" w:rsidR="00135063" w:rsidRPr="00CB5F0A" w:rsidRDefault="00135063" w:rsidP="00135063">
            <w:pPr>
              <w:spacing w:before="100" w:beforeAutospacing="1" w:after="100" w:afterAutospacing="1"/>
              <w:outlineLvl w:val="1"/>
              <w:rPr>
                <w:rFonts w:ascii="Whitney-Medium" w:eastAsia="Times New Roman" w:hAnsi="Whitney-Medium" w:cs="Times New Roman"/>
                <w:sz w:val="21"/>
                <w:szCs w:val="21"/>
              </w:rPr>
            </w:pPr>
          </w:p>
        </w:tc>
        <w:tc>
          <w:tcPr>
            <w:tcW w:w="3633" w:type="dxa"/>
          </w:tcPr>
          <w:p w14:paraId="1F0921F1" w14:textId="5E912889" w:rsidR="00135063" w:rsidRPr="00CB5F0A" w:rsidRDefault="00135063" w:rsidP="00135063">
            <w:pPr>
              <w:jc w:val="center"/>
              <w:rPr>
                <w:rFonts w:ascii="Whitney-Medium" w:hAnsi="Whitney-Medium"/>
                <w:sz w:val="21"/>
                <w:szCs w:val="21"/>
              </w:rPr>
            </w:pPr>
            <w:r w:rsidRPr="00CB5F0A">
              <w:rPr>
                <w:rFonts w:ascii="Whitney-Medium" w:hAnsi="Whitney-Medium"/>
                <w:sz w:val="21"/>
                <w:szCs w:val="21"/>
              </w:rPr>
              <w:t xml:space="preserve">cloth net (about 60 cm deep) attached to a round </w:t>
            </w:r>
            <w:r w:rsidR="00FE68E5" w:rsidRPr="00CB5F0A">
              <w:rPr>
                <w:rFonts w:ascii="Whitney-Medium" w:hAnsi="Whitney-Medium"/>
                <w:sz w:val="21"/>
                <w:szCs w:val="21"/>
              </w:rPr>
              <w:t>aluminum</w:t>
            </w:r>
            <w:r w:rsidRPr="00CB5F0A">
              <w:rPr>
                <w:rFonts w:ascii="Whitney-Medium" w:hAnsi="Whitney-Medium"/>
                <w:sz w:val="21"/>
                <w:szCs w:val="21"/>
              </w:rPr>
              <w:t xml:space="preserve"> frame (about 40 cm in diameter) with a handle (1 m in length).</w:t>
            </w:r>
          </w:p>
        </w:tc>
        <w:tc>
          <w:tcPr>
            <w:tcW w:w="990" w:type="dxa"/>
          </w:tcPr>
          <w:p w14:paraId="3C67D54C" w14:textId="7973AD68" w:rsidR="00135063" w:rsidRPr="00CB5F0A" w:rsidRDefault="00135063" w:rsidP="00135063">
            <w:pPr>
              <w:jc w:val="center"/>
              <w:rPr>
                <w:rFonts w:ascii="Whitney-Medium" w:hAnsi="Whitney-Medium"/>
                <w:sz w:val="21"/>
                <w:szCs w:val="21"/>
              </w:rPr>
            </w:pPr>
            <w:r w:rsidRPr="00CB5F0A">
              <w:rPr>
                <w:rFonts w:ascii="Whitney-Medium" w:hAnsi="Whitney-Medium"/>
                <w:sz w:val="21"/>
                <w:szCs w:val="21"/>
              </w:rPr>
              <w:t>PC</w:t>
            </w:r>
          </w:p>
        </w:tc>
        <w:tc>
          <w:tcPr>
            <w:tcW w:w="1080" w:type="dxa"/>
          </w:tcPr>
          <w:p w14:paraId="766E87AB" w14:textId="65D0553E" w:rsidR="00135063" w:rsidRPr="00CB5F0A" w:rsidRDefault="00135063" w:rsidP="00135063">
            <w:pPr>
              <w:jc w:val="center"/>
              <w:rPr>
                <w:rFonts w:ascii="Whitney-Medium" w:hAnsi="Whitney-Medium"/>
                <w:sz w:val="21"/>
                <w:szCs w:val="21"/>
              </w:rPr>
            </w:pPr>
            <w:r w:rsidRPr="00CB5F0A">
              <w:rPr>
                <w:rFonts w:ascii="Whitney-Medium" w:hAnsi="Whitney-Medium"/>
                <w:sz w:val="21"/>
                <w:szCs w:val="21"/>
              </w:rPr>
              <w:t>25</w:t>
            </w:r>
          </w:p>
        </w:tc>
        <w:tc>
          <w:tcPr>
            <w:tcW w:w="1175" w:type="dxa"/>
          </w:tcPr>
          <w:p w14:paraId="09579AC5" w14:textId="7EFCB98E" w:rsidR="00135063" w:rsidRPr="00CB5F0A" w:rsidRDefault="00135063" w:rsidP="00135063">
            <w:pPr>
              <w:jc w:val="center"/>
              <w:rPr>
                <w:rFonts w:ascii="Whitney-Medium" w:hAnsi="Whitney-Medium"/>
                <w:sz w:val="21"/>
                <w:szCs w:val="21"/>
              </w:rPr>
            </w:pPr>
          </w:p>
        </w:tc>
        <w:tc>
          <w:tcPr>
            <w:tcW w:w="1266" w:type="dxa"/>
          </w:tcPr>
          <w:p w14:paraId="00D91D8F" w14:textId="5CFD5D9A" w:rsidR="00135063" w:rsidRPr="00CB5F0A" w:rsidRDefault="00135063" w:rsidP="00135063">
            <w:pPr>
              <w:jc w:val="center"/>
              <w:rPr>
                <w:rFonts w:ascii="Whitney-Medium" w:hAnsi="Whitney-Medium"/>
                <w:sz w:val="21"/>
                <w:szCs w:val="21"/>
              </w:rPr>
            </w:pPr>
          </w:p>
        </w:tc>
      </w:tr>
      <w:tr w:rsidR="00CB5F0A" w:rsidRPr="00CB5F0A" w14:paraId="17BE4D31" w14:textId="77777777" w:rsidTr="00CB5F0A">
        <w:trPr>
          <w:trHeight w:val="435"/>
        </w:trPr>
        <w:tc>
          <w:tcPr>
            <w:tcW w:w="810" w:type="dxa"/>
          </w:tcPr>
          <w:p w14:paraId="080A2776" w14:textId="77777777" w:rsidR="00135063" w:rsidRPr="00CB5F0A" w:rsidRDefault="00135063" w:rsidP="00135063">
            <w:pPr>
              <w:numPr>
                <w:ilvl w:val="0"/>
                <w:numId w:val="11"/>
              </w:numPr>
              <w:ind w:left="720"/>
              <w:contextualSpacing/>
              <w:jc w:val="both"/>
              <w:rPr>
                <w:rFonts w:ascii="Whitney-Medium" w:hAnsi="Whitney-Medium"/>
                <w:sz w:val="21"/>
                <w:szCs w:val="21"/>
              </w:rPr>
            </w:pPr>
          </w:p>
        </w:tc>
        <w:tc>
          <w:tcPr>
            <w:tcW w:w="1947" w:type="dxa"/>
          </w:tcPr>
          <w:p w14:paraId="7AA41A01" w14:textId="77777777" w:rsidR="00135063" w:rsidRPr="00CB5F0A" w:rsidRDefault="00135063" w:rsidP="00135063">
            <w:pPr>
              <w:pStyle w:val="Heading3"/>
              <w:outlineLvl w:val="2"/>
              <w:rPr>
                <w:rFonts w:ascii="Whitney-Medium" w:eastAsia="Times New Roman" w:hAnsi="Whitney-Medium" w:cs="Times New Roman"/>
                <w:color w:val="auto"/>
                <w:sz w:val="21"/>
                <w:szCs w:val="21"/>
              </w:rPr>
            </w:pPr>
            <w:r w:rsidRPr="00CB5F0A">
              <w:rPr>
                <w:rFonts w:ascii="Whitney-Medium" w:eastAsia="Times New Roman" w:hAnsi="Whitney-Medium" w:cs="Times New Roman"/>
                <w:color w:val="auto"/>
                <w:sz w:val="21"/>
                <w:szCs w:val="21"/>
              </w:rPr>
              <w:t>Sticky trap/Glue Boards</w:t>
            </w:r>
          </w:p>
          <w:p w14:paraId="048683F7" w14:textId="77777777" w:rsidR="00135063" w:rsidRPr="00CB5F0A" w:rsidRDefault="00135063" w:rsidP="00135063">
            <w:pPr>
              <w:spacing w:before="100" w:beforeAutospacing="1" w:after="100" w:afterAutospacing="1"/>
              <w:outlineLvl w:val="1"/>
              <w:rPr>
                <w:rFonts w:ascii="Whitney-Medium" w:eastAsia="Times New Roman" w:hAnsi="Whitney-Medium" w:cs="Times New Roman"/>
                <w:sz w:val="21"/>
                <w:szCs w:val="21"/>
              </w:rPr>
            </w:pPr>
          </w:p>
          <w:p w14:paraId="08988927" w14:textId="77777777" w:rsidR="00135063" w:rsidRPr="00CB5F0A" w:rsidRDefault="00135063" w:rsidP="00135063">
            <w:pPr>
              <w:spacing w:before="100" w:beforeAutospacing="1" w:after="100" w:afterAutospacing="1"/>
              <w:outlineLvl w:val="1"/>
              <w:rPr>
                <w:rFonts w:ascii="Whitney-Medium" w:eastAsia="Times New Roman" w:hAnsi="Whitney-Medium" w:cs="Times New Roman"/>
                <w:sz w:val="21"/>
                <w:szCs w:val="21"/>
              </w:rPr>
            </w:pPr>
          </w:p>
        </w:tc>
        <w:tc>
          <w:tcPr>
            <w:tcW w:w="3633" w:type="dxa"/>
          </w:tcPr>
          <w:p w14:paraId="378147EA" w14:textId="77777777" w:rsidR="00135063" w:rsidRPr="00CB5F0A" w:rsidRDefault="00135063" w:rsidP="00135063">
            <w:pPr>
              <w:rPr>
                <w:rFonts w:ascii="Whitney-Medium" w:hAnsi="Whitney-Medium"/>
                <w:sz w:val="21"/>
                <w:szCs w:val="21"/>
              </w:rPr>
            </w:pPr>
            <w:r w:rsidRPr="00CB5F0A">
              <w:rPr>
                <w:rFonts w:ascii="Whitney-Medium" w:hAnsi="Whitney-Medium"/>
                <w:sz w:val="21"/>
                <w:szCs w:val="21"/>
              </w:rPr>
              <w:t>Material: PVC</w:t>
            </w:r>
          </w:p>
          <w:p w14:paraId="75B0A3C9" w14:textId="77777777" w:rsidR="00135063" w:rsidRPr="00CB5F0A" w:rsidRDefault="00135063" w:rsidP="00135063">
            <w:pPr>
              <w:rPr>
                <w:rFonts w:ascii="Whitney-Medium" w:hAnsi="Whitney-Medium"/>
                <w:sz w:val="21"/>
                <w:szCs w:val="21"/>
              </w:rPr>
            </w:pPr>
            <w:r w:rsidRPr="00CB5F0A">
              <w:rPr>
                <w:rFonts w:ascii="Whitney-Medium" w:hAnsi="Whitney-Medium"/>
                <w:sz w:val="21"/>
                <w:szCs w:val="21"/>
              </w:rPr>
              <w:t>Pest Control Type: Glue Pad</w:t>
            </w:r>
          </w:p>
          <w:p w14:paraId="148856AD" w14:textId="77777777" w:rsidR="00135063" w:rsidRPr="00CB5F0A" w:rsidRDefault="00135063" w:rsidP="00135063">
            <w:pPr>
              <w:rPr>
                <w:rFonts w:ascii="Whitney-Medium" w:hAnsi="Whitney-Medium"/>
                <w:sz w:val="21"/>
                <w:szCs w:val="21"/>
              </w:rPr>
            </w:pPr>
            <w:r w:rsidRPr="00CB5F0A">
              <w:rPr>
                <w:rFonts w:ascii="Whitney-Medium" w:hAnsi="Whitney-Medium"/>
                <w:sz w:val="21"/>
                <w:szCs w:val="21"/>
              </w:rPr>
              <w:t>Usage/Application: SAP Sucking Insects</w:t>
            </w:r>
          </w:p>
          <w:p w14:paraId="4D71D9AD" w14:textId="77777777" w:rsidR="00135063" w:rsidRPr="00CB5F0A" w:rsidRDefault="00135063" w:rsidP="00135063">
            <w:pPr>
              <w:rPr>
                <w:rFonts w:ascii="Whitney-Medium" w:hAnsi="Whitney-Medium"/>
                <w:sz w:val="21"/>
                <w:szCs w:val="21"/>
              </w:rPr>
            </w:pPr>
            <w:r w:rsidRPr="00CB5F0A">
              <w:rPr>
                <w:rFonts w:ascii="Whitney-Medium" w:hAnsi="Whitney-Medium"/>
                <w:sz w:val="21"/>
                <w:szCs w:val="21"/>
              </w:rPr>
              <w:t>Color:</w:t>
            </w:r>
            <w:r w:rsidRPr="00CB5F0A">
              <w:rPr>
                <w:rFonts w:ascii="Whitney-Medium" w:hAnsi="Whitney-Medium"/>
                <w:sz w:val="21"/>
                <w:szCs w:val="21"/>
              </w:rPr>
              <w:tab/>
              <w:t>Yellow</w:t>
            </w:r>
          </w:p>
          <w:p w14:paraId="23B8AFD8" w14:textId="77777777" w:rsidR="00135063" w:rsidRPr="00CB5F0A" w:rsidRDefault="00135063" w:rsidP="00135063">
            <w:pPr>
              <w:rPr>
                <w:rFonts w:ascii="Whitney-Medium" w:hAnsi="Whitney-Medium"/>
                <w:sz w:val="21"/>
                <w:szCs w:val="21"/>
              </w:rPr>
            </w:pPr>
            <w:r w:rsidRPr="00CB5F0A">
              <w:rPr>
                <w:rFonts w:ascii="Whitney-Medium" w:hAnsi="Whitney-Medium"/>
                <w:sz w:val="21"/>
                <w:szCs w:val="21"/>
              </w:rPr>
              <w:t>Traps Size :6 X 8 Inch</w:t>
            </w:r>
          </w:p>
          <w:p w14:paraId="5ED241E2" w14:textId="7F3EBDD1" w:rsidR="00135063" w:rsidRPr="00CB5F0A" w:rsidRDefault="00135063" w:rsidP="00135063">
            <w:pPr>
              <w:jc w:val="center"/>
              <w:rPr>
                <w:rFonts w:ascii="Whitney-Medium" w:hAnsi="Whitney-Medium"/>
                <w:sz w:val="21"/>
                <w:szCs w:val="21"/>
              </w:rPr>
            </w:pPr>
            <w:r w:rsidRPr="00CB5F0A">
              <w:rPr>
                <w:rFonts w:ascii="Whitney-Medium" w:hAnsi="Whitney-Medium"/>
                <w:sz w:val="21"/>
                <w:szCs w:val="21"/>
              </w:rPr>
              <w:t>Alternate Material :PE</w:t>
            </w:r>
          </w:p>
        </w:tc>
        <w:tc>
          <w:tcPr>
            <w:tcW w:w="990" w:type="dxa"/>
          </w:tcPr>
          <w:p w14:paraId="43365517" w14:textId="2504FEA7" w:rsidR="00135063" w:rsidRPr="00CB5F0A" w:rsidRDefault="00135063" w:rsidP="00135063">
            <w:pPr>
              <w:jc w:val="center"/>
              <w:rPr>
                <w:rFonts w:ascii="Whitney-Medium" w:hAnsi="Whitney-Medium"/>
                <w:sz w:val="21"/>
                <w:szCs w:val="21"/>
              </w:rPr>
            </w:pPr>
            <w:r w:rsidRPr="00CB5F0A">
              <w:rPr>
                <w:rFonts w:ascii="Whitney-Medium" w:hAnsi="Whitney-Medium"/>
                <w:sz w:val="21"/>
                <w:szCs w:val="21"/>
              </w:rPr>
              <w:t>PC</w:t>
            </w:r>
          </w:p>
        </w:tc>
        <w:tc>
          <w:tcPr>
            <w:tcW w:w="1080" w:type="dxa"/>
          </w:tcPr>
          <w:p w14:paraId="166B32F8" w14:textId="7C0FD081" w:rsidR="00135063" w:rsidRPr="00CB5F0A" w:rsidRDefault="00135063" w:rsidP="00135063">
            <w:pPr>
              <w:jc w:val="center"/>
              <w:rPr>
                <w:rFonts w:ascii="Whitney-Medium" w:hAnsi="Whitney-Medium"/>
                <w:sz w:val="21"/>
                <w:szCs w:val="21"/>
              </w:rPr>
            </w:pPr>
            <w:r w:rsidRPr="00CB5F0A">
              <w:rPr>
                <w:rFonts w:ascii="Whitney-Medium" w:hAnsi="Whitney-Medium"/>
                <w:sz w:val="21"/>
                <w:szCs w:val="21"/>
              </w:rPr>
              <w:t>1</w:t>
            </w:r>
            <w:r w:rsidR="00414CEE" w:rsidRPr="00CB5F0A">
              <w:rPr>
                <w:rFonts w:ascii="Whitney-Medium" w:hAnsi="Whitney-Medium"/>
                <w:sz w:val="21"/>
                <w:szCs w:val="21"/>
              </w:rPr>
              <w:t>,</w:t>
            </w:r>
            <w:r w:rsidRPr="00CB5F0A">
              <w:rPr>
                <w:rFonts w:ascii="Whitney-Medium" w:hAnsi="Whitney-Medium"/>
                <w:sz w:val="21"/>
                <w:szCs w:val="21"/>
              </w:rPr>
              <w:t>000</w:t>
            </w:r>
          </w:p>
        </w:tc>
        <w:tc>
          <w:tcPr>
            <w:tcW w:w="1175" w:type="dxa"/>
          </w:tcPr>
          <w:p w14:paraId="298EFEE1" w14:textId="5A56C3B8" w:rsidR="00135063" w:rsidRPr="00CB5F0A" w:rsidRDefault="00135063" w:rsidP="00135063">
            <w:pPr>
              <w:jc w:val="center"/>
              <w:rPr>
                <w:rFonts w:ascii="Whitney-Medium" w:hAnsi="Whitney-Medium"/>
                <w:sz w:val="21"/>
                <w:szCs w:val="21"/>
              </w:rPr>
            </w:pPr>
          </w:p>
        </w:tc>
        <w:tc>
          <w:tcPr>
            <w:tcW w:w="1266" w:type="dxa"/>
          </w:tcPr>
          <w:p w14:paraId="6DD4CCB6" w14:textId="406769E8" w:rsidR="00135063" w:rsidRPr="00CB5F0A" w:rsidRDefault="00135063" w:rsidP="00135063">
            <w:pPr>
              <w:jc w:val="center"/>
              <w:rPr>
                <w:rFonts w:ascii="Whitney-Medium" w:hAnsi="Whitney-Medium"/>
                <w:sz w:val="21"/>
                <w:szCs w:val="21"/>
              </w:rPr>
            </w:pPr>
          </w:p>
        </w:tc>
      </w:tr>
      <w:tr w:rsidR="00CB5F0A" w:rsidRPr="00CB5F0A" w14:paraId="7BD3DF28" w14:textId="77777777" w:rsidTr="00CB5F0A">
        <w:trPr>
          <w:trHeight w:val="435"/>
        </w:trPr>
        <w:tc>
          <w:tcPr>
            <w:tcW w:w="810" w:type="dxa"/>
          </w:tcPr>
          <w:p w14:paraId="062AE233" w14:textId="77777777" w:rsidR="00135063" w:rsidRPr="00CB5F0A" w:rsidRDefault="00135063" w:rsidP="00135063">
            <w:pPr>
              <w:numPr>
                <w:ilvl w:val="0"/>
                <w:numId w:val="11"/>
              </w:numPr>
              <w:ind w:left="720"/>
              <w:contextualSpacing/>
              <w:jc w:val="both"/>
              <w:rPr>
                <w:rFonts w:ascii="Whitney-Medium" w:hAnsi="Whitney-Medium"/>
                <w:sz w:val="21"/>
                <w:szCs w:val="21"/>
              </w:rPr>
            </w:pPr>
          </w:p>
        </w:tc>
        <w:tc>
          <w:tcPr>
            <w:tcW w:w="1947" w:type="dxa"/>
          </w:tcPr>
          <w:p w14:paraId="0A24F406" w14:textId="77777777" w:rsidR="00135063" w:rsidRPr="00CB5F0A" w:rsidRDefault="00135063" w:rsidP="00135063">
            <w:pPr>
              <w:spacing w:before="100" w:beforeAutospacing="1" w:after="100" w:afterAutospacing="1"/>
              <w:outlineLvl w:val="2"/>
              <w:rPr>
                <w:rFonts w:ascii="Whitney-Medium" w:eastAsia="Times New Roman" w:hAnsi="Whitney-Medium" w:cs="Times New Roman"/>
                <w:sz w:val="21"/>
                <w:szCs w:val="21"/>
              </w:rPr>
            </w:pPr>
            <w:r w:rsidRPr="00CB5F0A">
              <w:rPr>
                <w:rFonts w:ascii="Whitney-Medium" w:eastAsia="Times New Roman" w:hAnsi="Whitney-Medium" w:cs="Times New Roman"/>
                <w:sz w:val="21"/>
                <w:szCs w:val="21"/>
              </w:rPr>
              <w:t xml:space="preserve">Pheromone Traps. </w:t>
            </w:r>
          </w:p>
          <w:p w14:paraId="363464D1" w14:textId="77777777" w:rsidR="00135063" w:rsidRPr="00CB5F0A" w:rsidRDefault="00135063" w:rsidP="00135063">
            <w:pPr>
              <w:pStyle w:val="Heading3"/>
              <w:outlineLvl w:val="2"/>
              <w:rPr>
                <w:rFonts w:ascii="Whitney-Medium" w:eastAsia="Times New Roman" w:hAnsi="Whitney-Medium" w:cs="Times New Roman"/>
                <w:color w:val="auto"/>
                <w:sz w:val="21"/>
                <w:szCs w:val="21"/>
              </w:rPr>
            </w:pPr>
          </w:p>
        </w:tc>
        <w:tc>
          <w:tcPr>
            <w:tcW w:w="3633" w:type="dxa"/>
          </w:tcPr>
          <w:p w14:paraId="4219037E" w14:textId="77777777" w:rsidR="00135063" w:rsidRPr="00CB5F0A" w:rsidRDefault="00135063" w:rsidP="00135063">
            <w:pPr>
              <w:spacing w:before="100" w:beforeAutospacing="1" w:after="100" w:afterAutospacing="1"/>
              <w:outlineLvl w:val="2"/>
              <w:rPr>
                <w:rFonts w:ascii="Whitney-Medium" w:eastAsia="Times New Roman" w:hAnsi="Whitney-Medium" w:cs="Times New Roman"/>
                <w:sz w:val="21"/>
                <w:szCs w:val="21"/>
              </w:rPr>
            </w:pPr>
            <w:r w:rsidRPr="00CB5F0A">
              <w:rPr>
                <w:rFonts w:ascii="Whitney-Medium" w:eastAsia="Times New Roman" w:hAnsi="Whitney-Medium" w:cs="Times New Roman"/>
                <w:sz w:val="21"/>
                <w:szCs w:val="21"/>
              </w:rPr>
              <w:t>White delta trap</w:t>
            </w:r>
          </w:p>
          <w:p w14:paraId="44C368A8" w14:textId="77777777" w:rsidR="00135063" w:rsidRPr="00CB5F0A" w:rsidRDefault="00135063" w:rsidP="00135063">
            <w:pPr>
              <w:rPr>
                <w:rFonts w:ascii="Whitney-Medium" w:eastAsia="Times New Roman" w:hAnsi="Whitney-Medium" w:cs="Times New Roman"/>
                <w:sz w:val="21"/>
                <w:szCs w:val="21"/>
              </w:rPr>
            </w:pPr>
            <w:r w:rsidRPr="00CB5F0A">
              <w:rPr>
                <w:rFonts w:ascii="Whitney-Medium" w:eastAsia="Times New Roman" w:hAnsi="Whitney-Medium" w:cs="Times New Roman"/>
                <w:sz w:val="21"/>
                <w:szCs w:val="21"/>
              </w:rPr>
              <w:t>Abbreviation:</w:t>
            </w:r>
          </w:p>
          <w:p w14:paraId="1792CC2D" w14:textId="77777777" w:rsidR="00135063" w:rsidRPr="00CB5F0A" w:rsidRDefault="00135063" w:rsidP="00135063">
            <w:pPr>
              <w:rPr>
                <w:rFonts w:ascii="Whitney-Medium" w:eastAsia="Times New Roman" w:hAnsi="Whitney-Medium" w:cs="Times New Roman"/>
                <w:sz w:val="21"/>
                <w:szCs w:val="21"/>
              </w:rPr>
            </w:pPr>
            <w:r w:rsidRPr="00CB5F0A">
              <w:rPr>
                <w:rFonts w:ascii="Whitney-Medium" w:eastAsia="Times New Roman" w:hAnsi="Whitney-Medium" w:cs="Times New Roman"/>
                <w:sz w:val="21"/>
                <w:szCs w:val="21"/>
              </w:rPr>
              <w:t>dtw</w:t>
            </w:r>
          </w:p>
          <w:p w14:paraId="75AF9756" w14:textId="77777777" w:rsidR="00135063" w:rsidRPr="00CB5F0A" w:rsidRDefault="00135063" w:rsidP="00135063">
            <w:pPr>
              <w:rPr>
                <w:rFonts w:ascii="Whitney-Medium" w:eastAsia="Times New Roman" w:hAnsi="Whitney-Medium" w:cs="Times New Roman"/>
                <w:sz w:val="21"/>
                <w:szCs w:val="21"/>
              </w:rPr>
            </w:pPr>
            <w:r w:rsidRPr="00CB5F0A">
              <w:rPr>
                <w:rFonts w:ascii="Whitney-Medium" w:eastAsia="Times New Roman" w:hAnsi="Whitney-Medium" w:cs="Times New Roman"/>
                <w:sz w:val="21"/>
                <w:szCs w:val="21"/>
              </w:rPr>
              <w:t>Dimensions:</w:t>
            </w:r>
          </w:p>
          <w:p w14:paraId="6C4DB8E6" w14:textId="77777777" w:rsidR="00135063" w:rsidRPr="00CB5F0A" w:rsidRDefault="00135063" w:rsidP="00135063">
            <w:pPr>
              <w:rPr>
                <w:rFonts w:ascii="Whitney-Medium" w:eastAsia="Times New Roman" w:hAnsi="Whitney-Medium" w:cs="Times New Roman"/>
                <w:sz w:val="21"/>
                <w:szCs w:val="21"/>
              </w:rPr>
            </w:pPr>
            <w:r w:rsidRPr="00CB5F0A">
              <w:rPr>
                <w:rFonts w:ascii="Whitney-Medium" w:eastAsia="Times New Roman" w:hAnsi="Whitney-Medium" w:cs="Times New Roman"/>
                <w:sz w:val="21"/>
                <w:szCs w:val="21"/>
              </w:rPr>
              <w:t>27 cm x 17 cm x 10.5 cm (length x width x height)</w:t>
            </w:r>
          </w:p>
          <w:p w14:paraId="7CBB36BA" w14:textId="77777777" w:rsidR="00135063" w:rsidRPr="00CB5F0A" w:rsidRDefault="00135063" w:rsidP="00135063">
            <w:pPr>
              <w:rPr>
                <w:rFonts w:ascii="Whitney-Medium" w:eastAsia="Times New Roman" w:hAnsi="Whitney-Medium" w:cs="Times New Roman"/>
                <w:sz w:val="21"/>
                <w:szCs w:val="21"/>
              </w:rPr>
            </w:pPr>
            <w:r w:rsidRPr="00CB5F0A">
              <w:rPr>
                <w:rFonts w:ascii="Whitney-Medium" w:eastAsia="Times New Roman" w:hAnsi="Whitney-Medium" w:cs="Times New Roman"/>
                <w:sz w:val="21"/>
                <w:szCs w:val="21"/>
              </w:rPr>
              <w:t>Weight:</w:t>
            </w:r>
          </w:p>
          <w:p w14:paraId="130C78CD" w14:textId="352F826B" w:rsidR="00135063" w:rsidRPr="00CB5F0A" w:rsidRDefault="00135063" w:rsidP="00135063">
            <w:pPr>
              <w:rPr>
                <w:rFonts w:ascii="Whitney-Medium" w:hAnsi="Whitney-Medium"/>
                <w:sz w:val="21"/>
                <w:szCs w:val="21"/>
              </w:rPr>
            </w:pPr>
            <w:r w:rsidRPr="00CB5F0A">
              <w:rPr>
                <w:rFonts w:ascii="Whitney-Medium" w:eastAsia="Times New Roman" w:hAnsi="Whitney-Medium" w:cs="Times New Roman"/>
                <w:sz w:val="21"/>
                <w:szCs w:val="21"/>
              </w:rPr>
              <w:t>124 grams per trap, including the sticky insert</w:t>
            </w:r>
          </w:p>
        </w:tc>
        <w:tc>
          <w:tcPr>
            <w:tcW w:w="990" w:type="dxa"/>
          </w:tcPr>
          <w:p w14:paraId="6082FFE7" w14:textId="77777777" w:rsidR="00135063" w:rsidRPr="00CB5F0A" w:rsidRDefault="00135063" w:rsidP="00135063">
            <w:pPr>
              <w:jc w:val="center"/>
              <w:rPr>
                <w:rFonts w:ascii="Whitney-Medium" w:hAnsi="Whitney-Medium"/>
                <w:sz w:val="21"/>
                <w:szCs w:val="21"/>
              </w:rPr>
            </w:pPr>
          </w:p>
        </w:tc>
        <w:tc>
          <w:tcPr>
            <w:tcW w:w="1080" w:type="dxa"/>
          </w:tcPr>
          <w:p w14:paraId="1CA019EF" w14:textId="77777777" w:rsidR="00135063" w:rsidRPr="00CB5F0A" w:rsidRDefault="00135063" w:rsidP="00135063">
            <w:pPr>
              <w:jc w:val="center"/>
              <w:rPr>
                <w:rFonts w:ascii="Whitney-Medium" w:hAnsi="Whitney-Medium"/>
                <w:sz w:val="21"/>
                <w:szCs w:val="21"/>
              </w:rPr>
            </w:pPr>
          </w:p>
        </w:tc>
        <w:tc>
          <w:tcPr>
            <w:tcW w:w="1175" w:type="dxa"/>
          </w:tcPr>
          <w:p w14:paraId="450FB792" w14:textId="77777777" w:rsidR="00135063" w:rsidRPr="00CB5F0A" w:rsidRDefault="00135063" w:rsidP="00135063">
            <w:pPr>
              <w:jc w:val="center"/>
              <w:rPr>
                <w:rFonts w:ascii="Whitney-Medium" w:hAnsi="Whitney-Medium"/>
                <w:sz w:val="21"/>
                <w:szCs w:val="21"/>
              </w:rPr>
            </w:pPr>
          </w:p>
        </w:tc>
        <w:tc>
          <w:tcPr>
            <w:tcW w:w="1266" w:type="dxa"/>
          </w:tcPr>
          <w:p w14:paraId="07023C67" w14:textId="77777777" w:rsidR="00135063" w:rsidRPr="00CB5F0A" w:rsidRDefault="00135063" w:rsidP="00135063">
            <w:pPr>
              <w:jc w:val="center"/>
              <w:rPr>
                <w:rFonts w:ascii="Whitney-Medium" w:hAnsi="Whitney-Medium"/>
                <w:sz w:val="21"/>
                <w:szCs w:val="21"/>
              </w:rPr>
            </w:pPr>
          </w:p>
        </w:tc>
      </w:tr>
      <w:tr w:rsidR="00CB5F0A" w:rsidRPr="00CB5F0A" w14:paraId="6367A57A" w14:textId="77777777" w:rsidTr="00CB5F0A">
        <w:trPr>
          <w:trHeight w:val="435"/>
        </w:trPr>
        <w:tc>
          <w:tcPr>
            <w:tcW w:w="810" w:type="dxa"/>
          </w:tcPr>
          <w:p w14:paraId="21FD0546" w14:textId="77777777" w:rsidR="00135063" w:rsidRPr="00CB5F0A" w:rsidRDefault="00135063" w:rsidP="00135063">
            <w:pPr>
              <w:numPr>
                <w:ilvl w:val="0"/>
                <w:numId w:val="11"/>
              </w:numPr>
              <w:ind w:left="720"/>
              <w:contextualSpacing/>
              <w:jc w:val="both"/>
              <w:rPr>
                <w:rFonts w:ascii="Whitney-Medium" w:hAnsi="Whitney-Medium"/>
                <w:sz w:val="21"/>
                <w:szCs w:val="21"/>
              </w:rPr>
            </w:pPr>
          </w:p>
        </w:tc>
        <w:tc>
          <w:tcPr>
            <w:tcW w:w="1947" w:type="dxa"/>
          </w:tcPr>
          <w:p w14:paraId="02C020A1" w14:textId="1A442632" w:rsidR="00135063" w:rsidRPr="00CB5F0A" w:rsidRDefault="00135063" w:rsidP="00135063">
            <w:pPr>
              <w:spacing w:before="100" w:beforeAutospacing="1" w:after="100" w:afterAutospacing="1"/>
              <w:outlineLvl w:val="2"/>
              <w:rPr>
                <w:rFonts w:ascii="Whitney-Medium" w:eastAsia="Times New Roman" w:hAnsi="Whitney-Medium" w:cs="Times New Roman"/>
                <w:sz w:val="21"/>
                <w:szCs w:val="21"/>
              </w:rPr>
            </w:pPr>
            <w:r w:rsidRPr="00CB5F0A">
              <w:rPr>
                <w:rFonts w:ascii="Whitney-Medium" w:eastAsia="Times New Roman" w:hAnsi="Whitney-Medium" w:cs="Times New Roman"/>
                <w:sz w:val="21"/>
                <w:szCs w:val="21"/>
              </w:rPr>
              <w:t>Drip irrigation kit for 25 are</w:t>
            </w:r>
          </w:p>
        </w:tc>
        <w:tc>
          <w:tcPr>
            <w:tcW w:w="3633" w:type="dxa"/>
          </w:tcPr>
          <w:p w14:paraId="1FB07DEF" w14:textId="4379FCB8" w:rsidR="00135063" w:rsidRPr="00CB5F0A" w:rsidRDefault="00135063" w:rsidP="00135063">
            <w:pPr>
              <w:rPr>
                <w:rFonts w:ascii="Whitney-Medium" w:hAnsi="Whitney-Medium"/>
                <w:sz w:val="21"/>
                <w:szCs w:val="21"/>
              </w:rPr>
            </w:pPr>
            <w:r w:rsidRPr="00CB5F0A">
              <w:rPr>
                <w:rFonts w:ascii="Whitney-Medium" w:hAnsi="Whitney-Medium"/>
                <w:sz w:val="21"/>
                <w:szCs w:val="21"/>
              </w:rPr>
              <w:t>With a roto tank of 5000m3, connected with pressure gauge, sand filter, and a valve, with main pipe of 32 mm, 4 submain of 25 mm internal diameters,4 manfold for each submain of 25mm, and 10 lateral for each manfold of 16 mm spaced at 40 cm between rows and 30 Cm between plant on the same lateral; each lateral must have its valve and end cup</w:t>
            </w:r>
          </w:p>
        </w:tc>
        <w:tc>
          <w:tcPr>
            <w:tcW w:w="990" w:type="dxa"/>
          </w:tcPr>
          <w:p w14:paraId="50DBEB34" w14:textId="39E0ED4B" w:rsidR="00135063" w:rsidRPr="00CB5F0A" w:rsidRDefault="00135063" w:rsidP="00135063">
            <w:pPr>
              <w:jc w:val="center"/>
              <w:rPr>
                <w:rFonts w:ascii="Whitney-Medium" w:hAnsi="Whitney-Medium"/>
                <w:sz w:val="21"/>
                <w:szCs w:val="21"/>
              </w:rPr>
            </w:pPr>
            <w:r w:rsidRPr="00CB5F0A">
              <w:rPr>
                <w:rFonts w:ascii="Whitney-Medium" w:hAnsi="Whitney-Medium"/>
                <w:sz w:val="21"/>
                <w:szCs w:val="21"/>
              </w:rPr>
              <w:t>PC</w:t>
            </w:r>
          </w:p>
        </w:tc>
        <w:tc>
          <w:tcPr>
            <w:tcW w:w="1080" w:type="dxa"/>
          </w:tcPr>
          <w:p w14:paraId="1FDB0F45" w14:textId="04FC36E8" w:rsidR="00135063" w:rsidRPr="00CB5F0A" w:rsidRDefault="00135063" w:rsidP="00135063">
            <w:pPr>
              <w:jc w:val="center"/>
              <w:rPr>
                <w:rFonts w:ascii="Whitney-Medium" w:hAnsi="Whitney-Medium"/>
                <w:sz w:val="21"/>
                <w:szCs w:val="21"/>
              </w:rPr>
            </w:pPr>
            <w:r w:rsidRPr="00CB5F0A">
              <w:rPr>
                <w:rFonts w:ascii="Whitney-Medium" w:hAnsi="Whitney-Medium"/>
                <w:sz w:val="21"/>
                <w:szCs w:val="21"/>
              </w:rPr>
              <w:t>2</w:t>
            </w:r>
          </w:p>
        </w:tc>
        <w:tc>
          <w:tcPr>
            <w:tcW w:w="1175" w:type="dxa"/>
          </w:tcPr>
          <w:p w14:paraId="31E59AB1" w14:textId="7355F256" w:rsidR="00135063" w:rsidRPr="00CB5F0A" w:rsidRDefault="00135063" w:rsidP="00135063">
            <w:pPr>
              <w:jc w:val="center"/>
              <w:rPr>
                <w:rFonts w:ascii="Whitney-Medium" w:hAnsi="Whitney-Medium"/>
                <w:sz w:val="21"/>
                <w:szCs w:val="21"/>
              </w:rPr>
            </w:pPr>
          </w:p>
        </w:tc>
        <w:tc>
          <w:tcPr>
            <w:tcW w:w="1266" w:type="dxa"/>
          </w:tcPr>
          <w:p w14:paraId="506C3CDC" w14:textId="4D9F4CE6" w:rsidR="00135063" w:rsidRPr="00CB5F0A" w:rsidRDefault="00135063" w:rsidP="00135063">
            <w:pPr>
              <w:jc w:val="center"/>
              <w:rPr>
                <w:rFonts w:ascii="Whitney-Medium" w:hAnsi="Whitney-Medium"/>
                <w:sz w:val="21"/>
                <w:szCs w:val="21"/>
              </w:rPr>
            </w:pPr>
          </w:p>
        </w:tc>
      </w:tr>
      <w:tr w:rsidR="00CB5F0A" w:rsidRPr="00CB5F0A" w14:paraId="02BC1200" w14:textId="77777777" w:rsidTr="00CB5F0A">
        <w:trPr>
          <w:trHeight w:val="435"/>
        </w:trPr>
        <w:tc>
          <w:tcPr>
            <w:tcW w:w="810" w:type="dxa"/>
          </w:tcPr>
          <w:p w14:paraId="7B1D4992" w14:textId="77777777" w:rsidR="00135063" w:rsidRPr="00CB5F0A" w:rsidRDefault="00135063" w:rsidP="00135063">
            <w:pPr>
              <w:numPr>
                <w:ilvl w:val="0"/>
                <w:numId w:val="11"/>
              </w:numPr>
              <w:ind w:left="720"/>
              <w:contextualSpacing/>
              <w:jc w:val="both"/>
              <w:rPr>
                <w:rFonts w:ascii="Whitney-Medium" w:hAnsi="Whitney-Medium"/>
                <w:sz w:val="21"/>
                <w:szCs w:val="21"/>
              </w:rPr>
            </w:pPr>
          </w:p>
        </w:tc>
        <w:tc>
          <w:tcPr>
            <w:tcW w:w="1947" w:type="dxa"/>
          </w:tcPr>
          <w:p w14:paraId="2D9C5D54" w14:textId="040B3084" w:rsidR="00135063" w:rsidRPr="00CB5F0A" w:rsidRDefault="00135063" w:rsidP="00135063">
            <w:pPr>
              <w:spacing w:before="100" w:beforeAutospacing="1" w:after="100" w:afterAutospacing="1"/>
              <w:outlineLvl w:val="2"/>
              <w:rPr>
                <w:rFonts w:ascii="Whitney-Medium" w:eastAsia="Times New Roman" w:hAnsi="Whitney-Medium" w:cs="Times New Roman"/>
                <w:sz w:val="21"/>
                <w:szCs w:val="21"/>
              </w:rPr>
            </w:pPr>
            <w:r w:rsidRPr="00CB5F0A">
              <w:rPr>
                <w:rFonts w:ascii="Whitney-Medium" w:eastAsia="Times New Roman" w:hAnsi="Whitney-Medium" w:cs="Times New Roman"/>
                <w:sz w:val="21"/>
                <w:szCs w:val="21"/>
              </w:rPr>
              <w:t xml:space="preserve">Greenhouse </w:t>
            </w:r>
          </w:p>
        </w:tc>
        <w:tc>
          <w:tcPr>
            <w:tcW w:w="3633" w:type="dxa"/>
          </w:tcPr>
          <w:p w14:paraId="3C50F95E" w14:textId="77777777" w:rsidR="00135063" w:rsidRPr="00CB5F0A" w:rsidRDefault="00135063" w:rsidP="00135063">
            <w:pPr>
              <w:rPr>
                <w:rFonts w:ascii="Whitney-Medium" w:hAnsi="Whitney-Medium"/>
                <w:sz w:val="21"/>
                <w:szCs w:val="21"/>
              </w:rPr>
            </w:pPr>
            <w:r w:rsidRPr="00CB5F0A">
              <w:rPr>
                <w:rFonts w:ascii="Whitney-Medium" w:hAnsi="Whitney-Medium"/>
                <w:sz w:val="21"/>
                <w:szCs w:val="21"/>
              </w:rPr>
              <w:t>Material: Hot Dipped Galvanized Steel with zinc coated 275gsm</w:t>
            </w:r>
          </w:p>
          <w:p w14:paraId="097B6B93" w14:textId="77777777" w:rsidR="00135063" w:rsidRPr="00CB5F0A" w:rsidRDefault="00135063" w:rsidP="00135063">
            <w:pPr>
              <w:rPr>
                <w:rFonts w:ascii="Whitney-Medium" w:hAnsi="Whitney-Medium"/>
                <w:sz w:val="21"/>
                <w:szCs w:val="21"/>
              </w:rPr>
            </w:pPr>
            <w:r w:rsidRPr="00CB5F0A">
              <w:rPr>
                <w:rFonts w:ascii="Whitney-Medium" w:hAnsi="Whitney-Medium"/>
                <w:sz w:val="21"/>
                <w:szCs w:val="21"/>
              </w:rPr>
              <w:t>Greenhouse covering</w:t>
            </w:r>
            <w:r w:rsidRPr="00CB5F0A">
              <w:rPr>
                <w:rFonts w:ascii="Whitney-Medium" w:hAnsi="Whitney-Medium"/>
                <w:sz w:val="21"/>
                <w:szCs w:val="21"/>
              </w:rPr>
              <w:tab/>
              <w:t>Roof-4,5.6,8,10mm single layer tempered glass</w:t>
            </w:r>
          </w:p>
          <w:p w14:paraId="5EDAA830" w14:textId="77777777" w:rsidR="00135063" w:rsidRPr="00CB5F0A" w:rsidRDefault="00135063" w:rsidP="00135063">
            <w:pPr>
              <w:rPr>
                <w:rFonts w:ascii="Whitney-Medium" w:hAnsi="Whitney-Medium"/>
                <w:sz w:val="21"/>
                <w:szCs w:val="21"/>
              </w:rPr>
            </w:pPr>
            <w:r w:rsidRPr="00CB5F0A">
              <w:rPr>
                <w:rFonts w:ascii="Whitney-Medium" w:hAnsi="Whitney-Medium"/>
                <w:sz w:val="21"/>
                <w:szCs w:val="21"/>
              </w:rPr>
              <w:t>Greenhouse use span length</w:t>
            </w:r>
            <w:r w:rsidRPr="00CB5F0A">
              <w:rPr>
                <w:rFonts w:ascii="Whitney-Medium" w:hAnsi="Whitney-Medium"/>
                <w:sz w:val="21"/>
                <w:szCs w:val="21"/>
              </w:rPr>
              <w:tab/>
              <w:t>9.6m/10.8m/12m</w:t>
            </w:r>
          </w:p>
          <w:p w14:paraId="057325B6" w14:textId="77777777" w:rsidR="00135063" w:rsidRPr="00CB5F0A" w:rsidRDefault="00135063" w:rsidP="00135063">
            <w:pPr>
              <w:rPr>
                <w:rFonts w:ascii="Whitney-Medium" w:hAnsi="Whitney-Medium"/>
                <w:sz w:val="21"/>
                <w:szCs w:val="21"/>
              </w:rPr>
            </w:pPr>
            <w:r w:rsidRPr="00CB5F0A">
              <w:rPr>
                <w:rFonts w:ascii="Whitney-Medium" w:hAnsi="Whitney-Medium"/>
                <w:sz w:val="21"/>
                <w:szCs w:val="21"/>
              </w:rPr>
              <w:t>Greenhouse use eaves height</w:t>
            </w:r>
            <w:r w:rsidRPr="00CB5F0A">
              <w:rPr>
                <w:rFonts w:ascii="Whitney-Medium" w:hAnsi="Whitney-Medium"/>
                <w:sz w:val="21"/>
                <w:szCs w:val="21"/>
              </w:rPr>
              <w:tab/>
              <w:t>2.5m-7m</w:t>
            </w:r>
          </w:p>
          <w:p w14:paraId="2D7A7CA7" w14:textId="10EA6CE3" w:rsidR="00135063" w:rsidRPr="00CB5F0A" w:rsidRDefault="00135063" w:rsidP="00135063">
            <w:pPr>
              <w:rPr>
                <w:rFonts w:ascii="Whitney-Medium" w:hAnsi="Whitney-Medium"/>
                <w:sz w:val="21"/>
                <w:szCs w:val="21"/>
              </w:rPr>
            </w:pPr>
            <w:r w:rsidRPr="00CB5F0A">
              <w:rPr>
                <w:rFonts w:ascii="Whitney-Medium" w:hAnsi="Whitney-Medium"/>
                <w:sz w:val="21"/>
                <w:szCs w:val="21"/>
              </w:rPr>
              <w:t xml:space="preserve">High and even light transmission, </w:t>
            </w:r>
            <w:r w:rsidR="00FE3176" w:rsidRPr="00CB5F0A">
              <w:rPr>
                <w:rFonts w:ascii="Whitney-Medium" w:hAnsi="Whitney-Medium"/>
                <w:sz w:val="21"/>
                <w:szCs w:val="21"/>
              </w:rPr>
              <w:t>long</w:t>
            </w:r>
            <w:r w:rsidRPr="00CB5F0A">
              <w:rPr>
                <w:rFonts w:ascii="Whitney-Medium" w:hAnsi="Whitney-Medium"/>
                <w:sz w:val="21"/>
                <w:szCs w:val="21"/>
              </w:rPr>
              <w:t xml:space="preserve"> lifetime and high intensity</w:t>
            </w:r>
          </w:p>
          <w:p w14:paraId="4F0CDBB9" w14:textId="77777777" w:rsidR="00135063" w:rsidRPr="00CB5F0A" w:rsidRDefault="00135063" w:rsidP="00135063">
            <w:pPr>
              <w:rPr>
                <w:rFonts w:ascii="Whitney-Medium" w:hAnsi="Whitney-Medium"/>
                <w:sz w:val="21"/>
                <w:szCs w:val="21"/>
              </w:rPr>
            </w:pPr>
            <w:r w:rsidRPr="00CB5F0A">
              <w:rPr>
                <w:rFonts w:ascii="Whitney-Medium" w:hAnsi="Whitney-Medium"/>
                <w:sz w:val="21"/>
                <w:szCs w:val="21"/>
              </w:rPr>
              <w:t>Strong corrosion resistance and fire resistance</w:t>
            </w:r>
          </w:p>
          <w:p w14:paraId="62B51995" w14:textId="7C0DD5BA" w:rsidR="00135063" w:rsidRPr="00CB5F0A" w:rsidRDefault="00135063" w:rsidP="00FE3176">
            <w:pPr>
              <w:rPr>
                <w:rFonts w:ascii="Whitney-Medium" w:hAnsi="Whitney-Medium"/>
                <w:sz w:val="21"/>
                <w:szCs w:val="21"/>
              </w:rPr>
            </w:pPr>
            <w:r w:rsidRPr="00CB5F0A">
              <w:rPr>
                <w:rFonts w:ascii="Whitney-Medium" w:hAnsi="Whitney-Medium"/>
                <w:sz w:val="21"/>
                <w:szCs w:val="21"/>
              </w:rPr>
              <w:t xml:space="preserve">Good thermal insulation </w:t>
            </w:r>
            <w:r w:rsidR="00FE3176" w:rsidRPr="00CB5F0A">
              <w:rPr>
                <w:rFonts w:ascii="Whitney-Medium" w:hAnsi="Whitney-Medium"/>
                <w:sz w:val="21"/>
                <w:szCs w:val="21"/>
              </w:rPr>
              <w:t>performance</w:t>
            </w:r>
            <w:r w:rsidRPr="00CB5F0A">
              <w:rPr>
                <w:rFonts w:ascii="Whitney-Medium" w:hAnsi="Whitney-Medium"/>
                <w:sz w:val="21"/>
                <w:szCs w:val="21"/>
              </w:rPr>
              <w:t>.</w:t>
            </w:r>
          </w:p>
        </w:tc>
        <w:tc>
          <w:tcPr>
            <w:tcW w:w="990" w:type="dxa"/>
          </w:tcPr>
          <w:p w14:paraId="58A36090" w14:textId="1E933CB9" w:rsidR="00135063" w:rsidRPr="00CB5F0A" w:rsidRDefault="00135063" w:rsidP="00135063">
            <w:pPr>
              <w:jc w:val="center"/>
              <w:rPr>
                <w:rFonts w:ascii="Whitney-Medium" w:hAnsi="Whitney-Medium"/>
                <w:sz w:val="21"/>
                <w:szCs w:val="21"/>
              </w:rPr>
            </w:pPr>
            <w:r w:rsidRPr="00CB5F0A">
              <w:rPr>
                <w:rFonts w:ascii="Whitney-Medium" w:hAnsi="Whitney-Medium"/>
                <w:sz w:val="21"/>
                <w:szCs w:val="21"/>
              </w:rPr>
              <w:t>pc</w:t>
            </w:r>
          </w:p>
        </w:tc>
        <w:tc>
          <w:tcPr>
            <w:tcW w:w="1080" w:type="dxa"/>
          </w:tcPr>
          <w:p w14:paraId="0EBC62AF" w14:textId="118D402E" w:rsidR="00135063" w:rsidRPr="00CB5F0A" w:rsidRDefault="00135063" w:rsidP="00135063">
            <w:pPr>
              <w:jc w:val="center"/>
              <w:rPr>
                <w:rFonts w:ascii="Whitney-Medium" w:hAnsi="Whitney-Medium"/>
                <w:sz w:val="21"/>
                <w:szCs w:val="21"/>
              </w:rPr>
            </w:pPr>
            <w:r w:rsidRPr="00CB5F0A">
              <w:rPr>
                <w:rFonts w:ascii="Whitney-Medium" w:hAnsi="Whitney-Medium"/>
                <w:sz w:val="21"/>
                <w:szCs w:val="21"/>
              </w:rPr>
              <w:t>1</w:t>
            </w:r>
          </w:p>
        </w:tc>
        <w:tc>
          <w:tcPr>
            <w:tcW w:w="1175" w:type="dxa"/>
          </w:tcPr>
          <w:p w14:paraId="6C229C67" w14:textId="5A11CEF5" w:rsidR="00135063" w:rsidRPr="00CB5F0A" w:rsidRDefault="00135063" w:rsidP="00135063">
            <w:pPr>
              <w:jc w:val="center"/>
              <w:rPr>
                <w:rFonts w:ascii="Whitney-Medium" w:hAnsi="Whitney-Medium"/>
                <w:sz w:val="21"/>
                <w:szCs w:val="21"/>
              </w:rPr>
            </w:pPr>
          </w:p>
        </w:tc>
        <w:tc>
          <w:tcPr>
            <w:tcW w:w="1266" w:type="dxa"/>
          </w:tcPr>
          <w:p w14:paraId="06D70A8A" w14:textId="433EC4D4" w:rsidR="00135063" w:rsidRPr="00CB5F0A" w:rsidRDefault="00135063" w:rsidP="00135063">
            <w:pPr>
              <w:jc w:val="center"/>
              <w:rPr>
                <w:rFonts w:ascii="Whitney-Medium" w:hAnsi="Whitney-Medium"/>
                <w:sz w:val="21"/>
                <w:szCs w:val="21"/>
              </w:rPr>
            </w:pPr>
          </w:p>
        </w:tc>
      </w:tr>
    </w:tbl>
    <w:p w14:paraId="29087E88" w14:textId="77777777" w:rsidR="003F0AF8" w:rsidRPr="00CB5F0A" w:rsidRDefault="003F0AF8" w:rsidP="003F0AF8">
      <w:pPr>
        <w:rPr>
          <w:rFonts w:ascii="Whitney-Medium" w:hAnsi="Whitney-Medium" w:cs="Baskerville Old Face"/>
          <w:b/>
          <w:bCs/>
          <w:sz w:val="21"/>
          <w:szCs w:val="21"/>
        </w:rPr>
      </w:pPr>
    </w:p>
    <w:p w14:paraId="6F6FAB36" w14:textId="77777777" w:rsidR="0076698D" w:rsidRPr="00CB5F0A" w:rsidRDefault="00F31104" w:rsidP="00F31104">
      <w:pPr>
        <w:rPr>
          <w:rFonts w:ascii="Whitney-Medium" w:hAnsi="Whitney-Medium"/>
          <w:b/>
          <w:bCs/>
          <w:sz w:val="21"/>
          <w:szCs w:val="21"/>
        </w:rPr>
      </w:pPr>
      <w:r w:rsidRPr="00CB5F0A">
        <w:rPr>
          <w:rFonts w:ascii="Whitney-Medium" w:hAnsi="Whitney-Medium"/>
          <w:b/>
          <w:bCs/>
          <w:sz w:val="21"/>
          <w:szCs w:val="21"/>
        </w:rPr>
        <w:t>NOTE:</w:t>
      </w:r>
    </w:p>
    <w:p w14:paraId="38504846" w14:textId="77777777" w:rsidR="0076698D" w:rsidRPr="00CB5F0A" w:rsidRDefault="00BC65C9" w:rsidP="00F77DC5">
      <w:pPr>
        <w:pStyle w:val="ListParagraph"/>
        <w:numPr>
          <w:ilvl w:val="0"/>
          <w:numId w:val="1"/>
        </w:numPr>
        <w:rPr>
          <w:rFonts w:ascii="Whitney-Medium" w:hAnsi="Whitney-Medium"/>
          <w:sz w:val="21"/>
          <w:szCs w:val="21"/>
        </w:rPr>
      </w:pPr>
      <w:r w:rsidRPr="00CB5F0A">
        <w:rPr>
          <w:rFonts w:ascii="Whitney-Medium" w:hAnsi="Whitney-Medium"/>
          <w:sz w:val="21"/>
          <w:szCs w:val="21"/>
        </w:rPr>
        <w:t>Kilimo Trust Rwanda, in a fair and transparent manner, will select companies that fulfill all requirements.</w:t>
      </w:r>
      <w:bookmarkStart w:id="0" w:name="_Hlk94013413"/>
    </w:p>
    <w:p w14:paraId="5933F4DE" w14:textId="63139D26" w:rsidR="00483B0F" w:rsidRPr="00CB5F0A" w:rsidRDefault="00BC65C9" w:rsidP="00F77DC5">
      <w:pPr>
        <w:pStyle w:val="ListParagraph"/>
        <w:numPr>
          <w:ilvl w:val="0"/>
          <w:numId w:val="1"/>
        </w:numPr>
        <w:rPr>
          <w:rFonts w:ascii="Whitney-Medium" w:hAnsi="Whitney-Medium"/>
          <w:sz w:val="21"/>
          <w:szCs w:val="21"/>
        </w:rPr>
      </w:pPr>
      <w:r w:rsidRPr="00CB5F0A">
        <w:rPr>
          <w:rFonts w:ascii="Whitney-Medium" w:hAnsi="Whitney-Medium"/>
          <w:sz w:val="21"/>
          <w:szCs w:val="21"/>
        </w:rPr>
        <w:t xml:space="preserve">If necessary, interested bidders can visit </w:t>
      </w:r>
      <w:r w:rsidR="00483B0F" w:rsidRPr="00CB5F0A">
        <w:rPr>
          <w:rFonts w:ascii="Whitney-Medium" w:hAnsi="Whitney-Medium"/>
          <w:sz w:val="21"/>
          <w:szCs w:val="21"/>
        </w:rPr>
        <w:t>the</w:t>
      </w:r>
      <w:r w:rsidRPr="00CB5F0A">
        <w:rPr>
          <w:rFonts w:ascii="Whitney-Medium" w:hAnsi="Whitney-Medium"/>
          <w:sz w:val="21"/>
          <w:szCs w:val="21"/>
        </w:rPr>
        <w:t xml:space="preserve"> </w:t>
      </w:r>
      <w:r w:rsidR="002A6034" w:rsidRPr="00CB5F0A">
        <w:rPr>
          <w:rFonts w:ascii="Whitney-Medium" w:hAnsi="Whitney-Medium"/>
          <w:sz w:val="21"/>
          <w:szCs w:val="21"/>
        </w:rPr>
        <w:t>site</w:t>
      </w:r>
      <w:r w:rsidRPr="00CB5F0A">
        <w:rPr>
          <w:rFonts w:ascii="Whitney-Medium" w:hAnsi="Whitney-Medium"/>
          <w:sz w:val="21"/>
          <w:szCs w:val="21"/>
        </w:rPr>
        <w:t xml:space="preserve"> </w:t>
      </w:r>
      <w:r w:rsidRPr="00EF256E">
        <w:rPr>
          <w:rFonts w:ascii="Whitney-Medium" w:hAnsi="Whitney-Medium"/>
          <w:sz w:val="21"/>
          <w:szCs w:val="21"/>
        </w:rPr>
        <w:t>any time before</w:t>
      </w:r>
      <w:r w:rsidRPr="00CB5F0A">
        <w:rPr>
          <w:rFonts w:ascii="Whitney-Medium" w:hAnsi="Whitney-Medium"/>
          <w:b/>
          <w:bCs/>
          <w:sz w:val="21"/>
          <w:szCs w:val="21"/>
        </w:rPr>
        <w:t xml:space="preserve"> </w:t>
      </w:r>
      <w:r w:rsidR="00F31104" w:rsidRPr="00CB5F0A">
        <w:rPr>
          <w:rFonts w:ascii="Whitney-Medium" w:hAnsi="Whitney-Medium"/>
          <w:b/>
          <w:bCs/>
          <w:sz w:val="21"/>
          <w:szCs w:val="21"/>
        </w:rPr>
        <w:t>2</w:t>
      </w:r>
      <w:r w:rsidR="00EF256E">
        <w:rPr>
          <w:rFonts w:ascii="Whitney-Medium" w:hAnsi="Whitney-Medium"/>
          <w:b/>
          <w:bCs/>
          <w:sz w:val="21"/>
          <w:szCs w:val="21"/>
        </w:rPr>
        <w:t>8</w:t>
      </w:r>
      <w:r w:rsidR="00EF256E" w:rsidRPr="00EF256E">
        <w:rPr>
          <w:rFonts w:ascii="Whitney-Medium" w:hAnsi="Whitney-Medium"/>
          <w:b/>
          <w:bCs/>
          <w:sz w:val="21"/>
          <w:szCs w:val="21"/>
          <w:vertAlign w:val="superscript"/>
        </w:rPr>
        <w:t>th</w:t>
      </w:r>
      <w:r w:rsidR="00EF256E">
        <w:rPr>
          <w:rFonts w:ascii="Whitney-Medium" w:hAnsi="Whitney-Medium"/>
          <w:b/>
          <w:bCs/>
          <w:sz w:val="21"/>
          <w:szCs w:val="21"/>
        </w:rPr>
        <w:t xml:space="preserve"> </w:t>
      </w:r>
      <w:r w:rsidRPr="00CB5F0A">
        <w:rPr>
          <w:rFonts w:ascii="Whitney-Medium" w:hAnsi="Whitney-Medium"/>
          <w:b/>
          <w:bCs/>
          <w:sz w:val="21"/>
          <w:szCs w:val="21"/>
        </w:rPr>
        <w:t>February 2022</w:t>
      </w:r>
      <w:bookmarkEnd w:id="0"/>
      <w:r w:rsidR="00483B0F" w:rsidRPr="00CB5F0A">
        <w:rPr>
          <w:rFonts w:ascii="Whitney-Medium" w:hAnsi="Whitney-Medium"/>
          <w:sz w:val="21"/>
          <w:szCs w:val="21"/>
        </w:rPr>
        <w:t>.</w:t>
      </w:r>
      <w:bookmarkStart w:id="1" w:name="_Hlk94204794"/>
    </w:p>
    <w:p w14:paraId="127F8BC1" w14:textId="4E66484E" w:rsidR="00BC65C9" w:rsidRPr="00CB5F0A" w:rsidRDefault="00BC65C9" w:rsidP="00F77DC5">
      <w:pPr>
        <w:pStyle w:val="ListParagraph"/>
        <w:numPr>
          <w:ilvl w:val="0"/>
          <w:numId w:val="1"/>
        </w:numPr>
        <w:rPr>
          <w:rFonts w:ascii="Whitney-Medium" w:hAnsi="Whitney-Medium"/>
          <w:sz w:val="21"/>
          <w:szCs w:val="21"/>
        </w:rPr>
      </w:pPr>
      <w:r w:rsidRPr="00CB5F0A">
        <w:rPr>
          <w:rFonts w:ascii="Whitney-Medium" w:hAnsi="Whitney-Medium"/>
          <w:sz w:val="21"/>
          <w:szCs w:val="21"/>
        </w:rPr>
        <w:t xml:space="preserve">For items that need to be installed or assembled, the bidder should include installation and assembling cost in the </w:t>
      </w:r>
      <w:bookmarkEnd w:id="1"/>
      <w:r w:rsidR="00483B0F" w:rsidRPr="00CB5F0A">
        <w:rPr>
          <w:rFonts w:ascii="Whitney-Medium" w:hAnsi="Whitney-Medium"/>
          <w:sz w:val="21"/>
          <w:szCs w:val="21"/>
        </w:rPr>
        <w:t>bid</w:t>
      </w:r>
      <w:r w:rsidRPr="00CB5F0A">
        <w:rPr>
          <w:rFonts w:ascii="Whitney-Medium" w:hAnsi="Whitney-Medium"/>
          <w:sz w:val="21"/>
          <w:szCs w:val="21"/>
        </w:rPr>
        <w:t>.</w:t>
      </w:r>
    </w:p>
    <w:sectPr w:rsidR="00BC65C9" w:rsidRPr="00CB5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hitney-Medium">
    <w:altName w:val="Calibri"/>
    <w:panose1 w:val="02000603040000020004"/>
    <w:charset w:val="00"/>
    <w:family w:val="auto"/>
    <w:pitch w:val="variable"/>
    <w:sig w:usb0="800000A7" w:usb1="00000000" w:usb2="00000000" w:usb3="00000000" w:csb0="00000009"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5F1"/>
    <w:multiLevelType w:val="hybridMultilevel"/>
    <w:tmpl w:val="AD0894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E90D1F"/>
    <w:multiLevelType w:val="hybridMultilevel"/>
    <w:tmpl w:val="717AB9A6"/>
    <w:lvl w:ilvl="0" w:tplc="FFFFFFFF">
      <w:start w:val="1"/>
      <w:numFmt w:val="decimal"/>
      <w:lvlText w:val="%1."/>
      <w:lvlJc w:val="left"/>
      <w:pPr>
        <w:ind w:left="360" w:hanging="360"/>
      </w:pPr>
      <w:rPr>
        <w:rFonts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334A4B63"/>
    <w:multiLevelType w:val="multilevel"/>
    <w:tmpl w:val="8C8C55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0070C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D187EC3"/>
    <w:multiLevelType w:val="multilevel"/>
    <w:tmpl w:val="F676B81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cs="Arial" w:hint="default"/>
        <w:i/>
        <w:color w:val="0070C0"/>
      </w:rPr>
    </w:lvl>
    <w:lvl w:ilvl="2">
      <w:start w:val="1"/>
      <w:numFmt w:val="decimal"/>
      <w:isLgl/>
      <w:lvlText w:val="%1.%2.%3."/>
      <w:lvlJc w:val="left"/>
      <w:pPr>
        <w:ind w:left="1440" w:hanging="720"/>
      </w:pPr>
      <w:rPr>
        <w:rFonts w:cs="Arial" w:hint="default"/>
        <w:i/>
        <w:color w:val="0070C0"/>
      </w:rPr>
    </w:lvl>
    <w:lvl w:ilvl="3">
      <w:start w:val="1"/>
      <w:numFmt w:val="decimal"/>
      <w:isLgl/>
      <w:lvlText w:val="%1.%2.%3.%4."/>
      <w:lvlJc w:val="left"/>
      <w:pPr>
        <w:ind w:left="1800" w:hanging="720"/>
      </w:pPr>
      <w:rPr>
        <w:rFonts w:cs="Arial" w:hint="default"/>
        <w:i/>
        <w:color w:val="0070C0"/>
      </w:rPr>
    </w:lvl>
    <w:lvl w:ilvl="4">
      <w:start w:val="1"/>
      <w:numFmt w:val="decimal"/>
      <w:isLgl/>
      <w:lvlText w:val="%1.%2.%3.%4.%5."/>
      <w:lvlJc w:val="left"/>
      <w:pPr>
        <w:ind w:left="2520" w:hanging="1080"/>
      </w:pPr>
      <w:rPr>
        <w:rFonts w:cs="Arial" w:hint="default"/>
        <w:i/>
        <w:color w:val="0070C0"/>
      </w:rPr>
    </w:lvl>
    <w:lvl w:ilvl="5">
      <w:start w:val="1"/>
      <w:numFmt w:val="decimal"/>
      <w:isLgl/>
      <w:lvlText w:val="%1.%2.%3.%4.%5.%6."/>
      <w:lvlJc w:val="left"/>
      <w:pPr>
        <w:ind w:left="2880" w:hanging="1080"/>
      </w:pPr>
      <w:rPr>
        <w:rFonts w:cs="Arial" w:hint="default"/>
        <w:i/>
        <w:color w:val="0070C0"/>
      </w:rPr>
    </w:lvl>
    <w:lvl w:ilvl="6">
      <w:start w:val="1"/>
      <w:numFmt w:val="decimal"/>
      <w:isLgl/>
      <w:lvlText w:val="%1.%2.%3.%4.%5.%6.%7."/>
      <w:lvlJc w:val="left"/>
      <w:pPr>
        <w:ind w:left="3600" w:hanging="1440"/>
      </w:pPr>
      <w:rPr>
        <w:rFonts w:cs="Arial" w:hint="default"/>
        <w:i/>
        <w:color w:val="0070C0"/>
      </w:rPr>
    </w:lvl>
    <w:lvl w:ilvl="7">
      <w:start w:val="1"/>
      <w:numFmt w:val="decimal"/>
      <w:isLgl/>
      <w:lvlText w:val="%1.%2.%3.%4.%5.%6.%7.%8."/>
      <w:lvlJc w:val="left"/>
      <w:pPr>
        <w:ind w:left="3960" w:hanging="1440"/>
      </w:pPr>
      <w:rPr>
        <w:rFonts w:cs="Arial" w:hint="default"/>
        <w:i/>
        <w:color w:val="0070C0"/>
      </w:rPr>
    </w:lvl>
    <w:lvl w:ilvl="8">
      <w:start w:val="1"/>
      <w:numFmt w:val="decimal"/>
      <w:isLgl/>
      <w:lvlText w:val="%1.%2.%3.%4.%5.%6.%7.%8.%9."/>
      <w:lvlJc w:val="left"/>
      <w:pPr>
        <w:ind w:left="4680" w:hanging="1800"/>
      </w:pPr>
      <w:rPr>
        <w:rFonts w:cs="Arial" w:hint="default"/>
        <w:i/>
        <w:color w:val="0070C0"/>
      </w:rPr>
    </w:lvl>
  </w:abstractNum>
  <w:abstractNum w:abstractNumId="4" w15:restartNumberingAfterBreak="0">
    <w:nsid w:val="4E0C70DA"/>
    <w:multiLevelType w:val="hybridMultilevel"/>
    <w:tmpl w:val="4BE62CA8"/>
    <w:lvl w:ilvl="0" w:tplc="0409000F">
      <w:start w:val="1"/>
      <w:numFmt w:val="decimal"/>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5" w15:restartNumberingAfterBreak="0">
    <w:nsid w:val="4E9A1ECD"/>
    <w:multiLevelType w:val="hybridMultilevel"/>
    <w:tmpl w:val="717AB9A6"/>
    <w:lvl w:ilvl="0" w:tplc="FFFFFFFF">
      <w:start w:val="1"/>
      <w:numFmt w:val="decimal"/>
      <w:lvlText w:val="%1."/>
      <w:lvlJc w:val="left"/>
      <w:pPr>
        <w:ind w:left="360" w:hanging="360"/>
      </w:pPr>
      <w:rPr>
        <w:rFonts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50A63FAA"/>
    <w:multiLevelType w:val="hybridMultilevel"/>
    <w:tmpl w:val="717AB9A6"/>
    <w:lvl w:ilvl="0" w:tplc="FFFFFFFF">
      <w:start w:val="1"/>
      <w:numFmt w:val="decimal"/>
      <w:lvlText w:val="%1."/>
      <w:lvlJc w:val="left"/>
      <w:pPr>
        <w:ind w:left="360" w:hanging="360"/>
      </w:pPr>
      <w:rPr>
        <w:rFonts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B1571D3"/>
    <w:multiLevelType w:val="hybridMultilevel"/>
    <w:tmpl w:val="EB10743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14A1383"/>
    <w:multiLevelType w:val="hybridMultilevel"/>
    <w:tmpl w:val="B13617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6CA1E42"/>
    <w:multiLevelType w:val="hybridMultilevel"/>
    <w:tmpl w:val="51B05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0341C8"/>
    <w:multiLevelType w:val="hybridMultilevel"/>
    <w:tmpl w:val="AD68E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A4737A2"/>
    <w:multiLevelType w:val="hybridMultilevel"/>
    <w:tmpl w:val="717AB9A6"/>
    <w:lvl w:ilvl="0" w:tplc="FFFFFFFF">
      <w:start w:val="1"/>
      <w:numFmt w:val="decimal"/>
      <w:lvlText w:val="%1."/>
      <w:lvlJc w:val="left"/>
      <w:pPr>
        <w:ind w:left="360" w:hanging="360"/>
      </w:pPr>
      <w:rPr>
        <w:rFonts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7"/>
  </w:num>
  <w:num w:numId="2">
    <w:abstractNumId w:val="5"/>
  </w:num>
  <w:num w:numId="3">
    <w:abstractNumId w:val="6"/>
  </w:num>
  <w:num w:numId="4">
    <w:abstractNumId w:val="1"/>
  </w:num>
  <w:num w:numId="5">
    <w:abstractNumId w:val="3"/>
  </w:num>
  <w:num w:numId="6">
    <w:abstractNumId w:val="2"/>
  </w:num>
  <w:num w:numId="7">
    <w:abstractNumId w:val="0"/>
  </w:num>
  <w:num w:numId="8">
    <w:abstractNumId w:val="9"/>
  </w:num>
  <w:num w:numId="9">
    <w:abstractNumId w:val="8"/>
  </w:num>
  <w:num w:numId="10">
    <w:abstractNumId w:val="11"/>
  </w:num>
  <w:num w:numId="11">
    <w:abstractNumId w:val="4"/>
  </w:num>
  <w:num w:numId="1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52D"/>
    <w:rsid w:val="00025DBE"/>
    <w:rsid w:val="000552CC"/>
    <w:rsid w:val="00076F87"/>
    <w:rsid w:val="000926B4"/>
    <w:rsid w:val="000A1A2A"/>
    <w:rsid w:val="000A4279"/>
    <w:rsid w:val="000A75CA"/>
    <w:rsid w:val="000B3DEE"/>
    <w:rsid w:val="000C006C"/>
    <w:rsid w:val="000D5EF6"/>
    <w:rsid w:val="000D7D22"/>
    <w:rsid w:val="00114F6D"/>
    <w:rsid w:val="0012161A"/>
    <w:rsid w:val="001232B0"/>
    <w:rsid w:val="00135063"/>
    <w:rsid w:val="00165CDA"/>
    <w:rsid w:val="001719F6"/>
    <w:rsid w:val="00181D5B"/>
    <w:rsid w:val="001907AD"/>
    <w:rsid w:val="001B182F"/>
    <w:rsid w:val="001C1F69"/>
    <w:rsid w:val="001D3198"/>
    <w:rsid w:val="001F1F21"/>
    <w:rsid w:val="00205ED0"/>
    <w:rsid w:val="00251F5C"/>
    <w:rsid w:val="00252626"/>
    <w:rsid w:val="00263557"/>
    <w:rsid w:val="002871CC"/>
    <w:rsid w:val="0029369E"/>
    <w:rsid w:val="002A4368"/>
    <w:rsid w:val="002A6034"/>
    <w:rsid w:val="002D566E"/>
    <w:rsid w:val="002E4A35"/>
    <w:rsid w:val="002F1311"/>
    <w:rsid w:val="002F55A1"/>
    <w:rsid w:val="00301E7C"/>
    <w:rsid w:val="0031361E"/>
    <w:rsid w:val="00327AC0"/>
    <w:rsid w:val="00334710"/>
    <w:rsid w:val="00337C54"/>
    <w:rsid w:val="003406B5"/>
    <w:rsid w:val="003533CE"/>
    <w:rsid w:val="0035512D"/>
    <w:rsid w:val="0036026B"/>
    <w:rsid w:val="00360C8B"/>
    <w:rsid w:val="00375EFF"/>
    <w:rsid w:val="00393BC3"/>
    <w:rsid w:val="003A3A1B"/>
    <w:rsid w:val="003A75B2"/>
    <w:rsid w:val="003E0B06"/>
    <w:rsid w:val="003E1C57"/>
    <w:rsid w:val="003E1FE2"/>
    <w:rsid w:val="003F0AF8"/>
    <w:rsid w:val="003F182B"/>
    <w:rsid w:val="00414CEE"/>
    <w:rsid w:val="00420C6E"/>
    <w:rsid w:val="00421703"/>
    <w:rsid w:val="00445EAD"/>
    <w:rsid w:val="00463CB3"/>
    <w:rsid w:val="0046513D"/>
    <w:rsid w:val="00476DDB"/>
    <w:rsid w:val="00481F9C"/>
    <w:rsid w:val="00483B0F"/>
    <w:rsid w:val="00493728"/>
    <w:rsid w:val="00496362"/>
    <w:rsid w:val="004C10B6"/>
    <w:rsid w:val="004C4EF2"/>
    <w:rsid w:val="004C5762"/>
    <w:rsid w:val="004D45B6"/>
    <w:rsid w:val="004E053D"/>
    <w:rsid w:val="004F01F1"/>
    <w:rsid w:val="004F1FAA"/>
    <w:rsid w:val="00500906"/>
    <w:rsid w:val="00513E7F"/>
    <w:rsid w:val="00560AFF"/>
    <w:rsid w:val="00560E9E"/>
    <w:rsid w:val="005717F8"/>
    <w:rsid w:val="0058075C"/>
    <w:rsid w:val="00580FDC"/>
    <w:rsid w:val="00591A3B"/>
    <w:rsid w:val="00592E36"/>
    <w:rsid w:val="005C4F59"/>
    <w:rsid w:val="005C70FB"/>
    <w:rsid w:val="005F3494"/>
    <w:rsid w:val="005F41E8"/>
    <w:rsid w:val="005F4E27"/>
    <w:rsid w:val="005F6B38"/>
    <w:rsid w:val="00604005"/>
    <w:rsid w:val="00626CDC"/>
    <w:rsid w:val="006415DF"/>
    <w:rsid w:val="0064213F"/>
    <w:rsid w:val="00646536"/>
    <w:rsid w:val="00650637"/>
    <w:rsid w:val="006613C8"/>
    <w:rsid w:val="006B2D2F"/>
    <w:rsid w:val="006C54BE"/>
    <w:rsid w:val="006F1306"/>
    <w:rsid w:val="007016DA"/>
    <w:rsid w:val="00723267"/>
    <w:rsid w:val="00742720"/>
    <w:rsid w:val="00743BF6"/>
    <w:rsid w:val="00747FF9"/>
    <w:rsid w:val="00751A08"/>
    <w:rsid w:val="0076698D"/>
    <w:rsid w:val="007832DF"/>
    <w:rsid w:val="0079397B"/>
    <w:rsid w:val="007B3AF3"/>
    <w:rsid w:val="007B547F"/>
    <w:rsid w:val="00817EEE"/>
    <w:rsid w:val="00851AFC"/>
    <w:rsid w:val="0086024E"/>
    <w:rsid w:val="00865689"/>
    <w:rsid w:val="00871070"/>
    <w:rsid w:val="008748ED"/>
    <w:rsid w:val="00874A82"/>
    <w:rsid w:val="008A54C2"/>
    <w:rsid w:val="008C1190"/>
    <w:rsid w:val="008C1972"/>
    <w:rsid w:val="008C735F"/>
    <w:rsid w:val="008D59E9"/>
    <w:rsid w:val="008E13CC"/>
    <w:rsid w:val="00900718"/>
    <w:rsid w:val="0095503A"/>
    <w:rsid w:val="00956582"/>
    <w:rsid w:val="009612FA"/>
    <w:rsid w:val="009739A4"/>
    <w:rsid w:val="00981488"/>
    <w:rsid w:val="00987987"/>
    <w:rsid w:val="009909D4"/>
    <w:rsid w:val="00996107"/>
    <w:rsid w:val="009B752D"/>
    <w:rsid w:val="009E3951"/>
    <w:rsid w:val="00A06E0C"/>
    <w:rsid w:val="00A12A04"/>
    <w:rsid w:val="00A37C92"/>
    <w:rsid w:val="00A37CB9"/>
    <w:rsid w:val="00A42FD2"/>
    <w:rsid w:val="00A434FB"/>
    <w:rsid w:val="00A44EC7"/>
    <w:rsid w:val="00A56582"/>
    <w:rsid w:val="00A7197F"/>
    <w:rsid w:val="00A81857"/>
    <w:rsid w:val="00A84EE5"/>
    <w:rsid w:val="00AB49F8"/>
    <w:rsid w:val="00AC7165"/>
    <w:rsid w:val="00AC72E4"/>
    <w:rsid w:val="00AF5080"/>
    <w:rsid w:val="00AF63EB"/>
    <w:rsid w:val="00AF72E5"/>
    <w:rsid w:val="00B21528"/>
    <w:rsid w:val="00B34D7A"/>
    <w:rsid w:val="00B5051C"/>
    <w:rsid w:val="00BB52C9"/>
    <w:rsid w:val="00BC31E0"/>
    <w:rsid w:val="00BC6073"/>
    <w:rsid w:val="00BC65C9"/>
    <w:rsid w:val="00BD1289"/>
    <w:rsid w:val="00BD4C1B"/>
    <w:rsid w:val="00BF1A3E"/>
    <w:rsid w:val="00C02497"/>
    <w:rsid w:val="00C415A6"/>
    <w:rsid w:val="00C44E0A"/>
    <w:rsid w:val="00C57009"/>
    <w:rsid w:val="00C63204"/>
    <w:rsid w:val="00C63C0C"/>
    <w:rsid w:val="00C80590"/>
    <w:rsid w:val="00C921A1"/>
    <w:rsid w:val="00C94780"/>
    <w:rsid w:val="00CA4E7E"/>
    <w:rsid w:val="00CB22B4"/>
    <w:rsid w:val="00CB3B3F"/>
    <w:rsid w:val="00CB5F0A"/>
    <w:rsid w:val="00CC1173"/>
    <w:rsid w:val="00CF35AB"/>
    <w:rsid w:val="00CF5CBF"/>
    <w:rsid w:val="00D02A00"/>
    <w:rsid w:val="00D071FF"/>
    <w:rsid w:val="00D12397"/>
    <w:rsid w:val="00D143C0"/>
    <w:rsid w:val="00D44AF3"/>
    <w:rsid w:val="00DB570D"/>
    <w:rsid w:val="00E07C71"/>
    <w:rsid w:val="00E260C5"/>
    <w:rsid w:val="00E34815"/>
    <w:rsid w:val="00E40787"/>
    <w:rsid w:val="00E50E14"/>
    <w:rsid w:val="00E62582"/>
    <w:rsid w:val="00E72719"/>
    <w:rsid w:val="00E72E9B"/>
    <w:rsid w:val="00E93871"/>
    <w:rsid w:val="00E96BAF"/>
    <w:rsid w:val="00EA1C19"/>
    <w:rsid w:val="00EE4E20"/>
    <w:rsid w:val="00EF256E"/>
    <w:rsid w:val="00EF770F"/>
    <w:rsid w:val="00F10849"/>
    <w:rsid w:val="00F301E4"/>
    <w:rsid w:val="00F31104"/>
    <w:rsid w:val="00F413C2"/>
    <w:rsid w:val="00F7261C"/>
    <w:rsid w:val="00F77A4C"/>
    <w:rsid w:val="00F77DC5"/>
    <w:rsid w:val="00F91DA8"/>
    <w:rsid w:val="00FA20F1"/>
    <w:rsid w:val="00FB2C8B"/>
    <w:rsid w:val="00FB6EA7"/>
    <w:rsid w:val="00FC53C0"/>
    <w:rsid w:val="00FD410C"/>
    <w:rsid w:val="00FD663A"/>
    <w:rsid w:val="00FE1E05"/>
    <w:rsid w:val="00FE3176"/>
    <w:rsid w:val="00FE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DDD3"/>
  <w15:chartTrackingRefBased/>
  <w15:docId w15:val="{462C9E5E-2DDB-4595-8191-5B1276CB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52D"/>
  </w:style>
  <w:style w:type="paragraph" w:styleId="Heading1">
    <w:name w:val="heading 1"/>
    <w:basedOn w:val="Normal"/>
    <w:link w:val="Heading1Char"/>
    <w:uiPriority w:val="9"/>
    <w:qFormat/>
    <w:rsid w:val="009739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215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criptoria bullet points,Note,List Tables,Numbered List Paragraph,Bullets,References,List Paragraph (numbered (a)),List Paragraph nowy,Liste 1,WB List Paragraph,List Paragraph1,Ha,Dot pt,F5 List Paragraph,No Spacing1,Indicator Text,b1,b"/>
    <w:basedOn w:val="Normal"/>
    <w:link w:val="ListParagraphChar"/>
    <w:uiPriority w:val="34"/>
    <w:qFormat/>
    <w:rsid w:val="009B752D"/>
    <w:pPr>
      <w:ind w:left="720"/>
      <w:contextualSpacing/>
    </w:pPr>
  </w:style>
  <w:style w:type="character" w:customStyle="1" w:styleId="ListParagraphChar">
    <w:name w:val="List Paragraph Char"/>
    <w:aliases w:val="Scriptoria bullet points Char,Note Char,List Tables Char,Numbered List Paragraph Char,Bullets Char,References Char,List Paragraph (numbered (a)) Char,List Paragraph nowy Char,Liste 1 Char,WB List Paragraph Char,List Paragraph1 Char"/>
    <w:basedOn w:val="DefaultParagraphFont"/>
    <w:link w:val="ListParagraph"/>
    <w:uiPriority w:val="34"/>
    <w:qFormat/>
    <w:rsid w:val="009B752D"/>
  </w:style>
  <w:style w:type="character" w:styleId="Hyperlink">
    <w:name w:val="Hyperlink"/>
    <w:basedOn w:val="DefaultParagraphFont"/>
    <w:unhideWhenUsed/>
    <w:rsid w:val="009B752D"/>
    <w:rPr>
      <w:color w:val="0000FF"/>
      <w:u w:val="single"/>
    </w:rPr>
  </w:style>
  <w:style w:type="table" w:styleId="TableGrid">
    <w:name w:val="Table Grid"/>
    <w:basedOn w:val="TableNormal"/>
    <w:uiPriority w:val="59"/>
    <w:rsid w:val="009B7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739A4"/>
    <w:rPr>
      <w:rFonts w:ascii="Times New Roman" w:eastAsia="Times New Roman" w:hAnsi="Times New Roman" w:cs="Times New Roman"/>
      <w:b/>
      <w:bCs/>
      <w:kern w:val="36"/>
      <w:sz w:val="48"/>
      <w:szCs w:val="48"/>
    </w:rPr>
  </w:style>
  <w:style w:type="character" w:customStyle="1" w:styleId="property-title">
    <w:name w:val="property-title"/>
    <w:basedOn w:val="DefaultParagraphFont"/>
    <w:rsid w:val="009739A4"/>
  </w:style>
  <w:style w:type="character" w:customStyle="1" w:styleId="property-desc">
    <w:name w:val="property-desc"/>
    <w:basedOn w:val="DefaultParagraphFont"/>
    <w:rsid w:val="009739A4"/>
  </w:style>
  <w:style w:type="character" w:styleId="Strong">
    <w:name w:val="Strong"/>
    <w:basedOn w:val="DefaultParagraphFont"/>
    <w:uiPriority w:val="22"/>
    <w:qFormat/>
    <w:rsid w:val="009739A4"/>
    <w:rPr>
      <w:b/>
      <w:bCs/>
    </w:rPr>
  </w:style>
  <w:style w:type="character" w:styleId="Emphasis">
    <w:name w:val="Emphasis"/>
    <w:basedOn w:val="DefaultParagraphFont"/>
    <w:uiPriority w:val="20"/>
    <w:qFormat/>
    <w:rsid w:val="003A75B2"/>
    <w:rPr>
      <w:i/>
      <w:iCs/>
    </w:rPr>
  </w:style>
  <w:style w:type="character" w:customStyle="1" w:styleId="gloss">
    <w:name w:val="gloss"/>
    <w:basedOn w:val="DefaultParagraphFont"/>
    <w:rsid w:val="003A75B2"/>
  </w:style>
  <w:style w:type="paragraph" w:styleId="Subtitle">
    <w:name w:val="Subtitle"/>
    <w:basedOn w:val="Normal"/>
    <w:link w:val="SubtitleChar"/>
    <w:qFormat/>
    <w:rsid w:val="00513E7F"/>
    <w:pPr>
      <w:spacing w:before="120" w:after="120" w:line="240" w:lineRule="auto"/>
      <w:jc w:val="center"/>
    </w:pPr>
    <w:rPr>
      <w:rFonts w:ascii="Arial" w:eastAsia="Times New Roman" w:hAnsi="Arial" w:cs="Times New Roman"/>
      <w:b/>
      <w:snapToGrid w:val="0"/>
      <w:sz w:val="28"/>
      <w:szCs w:val="20"/>
      <w:lang w:val="fr-BE"/>
    </w:rPr>
  </w:style>
  <w:style w:type="character" w:customStyle="1" w:styleId="SubtitleChar">
    <w:name w:val="Subtitle Char"/>
    <w:basedOn w:val="DefaultParagraphFont"/>
    <w:link w:val="Subtitle"/>
    <w:rsid w:val="00513E7F"/>
    <w:rPr>
      <w:rFonts w:ascii="Arial" w:eastAsia="Times New Roman" w:hAnsi="Arial" w:cs="Times New Roman"/>
      <w:b/>
      <w:snapToGrid w:val="0"/>
      <w:sz w:val="28"/>
      <w:szCs w:val="20"/>
      <w:lang w:val="fr-BE"/>
    </w:rPr>
  </w:style>
  <w:style w:type="character" w:customStyle="1" w:styleId="Heading3Char">
    <w:name w:val="Heading 3 Char"/>
    <w:basedOn w:val="DefaultParagraphFont"/>
    <w:link w:val="Heading3"/>
    <w:uiPriority w:val="9"/>
    <w:semiHidden/>
    <w:rsid w:val="00B2152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Rugamba</dc:creator>
  <cp:keywords/>
  <dc:description/>
  <cp:lastModifiedBy>Shirley B. Gyera</cp:lastModifiedBy>
  <cp:revision>2</cp:revision>
  <dcterms:created xsi:type="dcterms:W3CDTF">2022-02-14T12:09:00Z</dcterms:created>
  <dcterms:modified xsi:type="dcterms:W3CDTF">2022-02-14T12:09:00Z</dcterms:modified>
</cp:coreProperties>
</file>